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586A8" w14:textId="77777777" w:rsidR="00170B40" w:rsidRPr="00FC3854" w:rsidRDefault="00170B40" w:rsidP="00F3720E">
      <w:pPr>
        <w:spacing w:after="0" w:line="240" w:lineRule="auto"/>
        <w:rPr>
          <w:rFonts w:ascii="Times New Roman" w:hAnsi="Times New Roman" w:cs="Times New Roman"/>
          <w:sz w:val="24"/>
          <w:szCs w:val="24"/>
        </w:rPr>
      </w:pPr>
    </w:p>
    <w:p w14:paraId="22548E23" w14:textId="77777777" w:rsidR="00170B40" w:rsidRPr="00FC3854" w:rsidRDefault="00170B40" w:rsidP="00F3720E">
      <w:pPr>
        <w:spacing w:after="0" w:line="240" w:lineRule="auto"/>
        <w:rPr>
          <w:rFonts w:ascii="Times New Roman" w:hAnsi="Times New Roman" w:cs="Times New Roman"/>
          <w:sz w:val="24"/>
          <w:szCs w:val="24"/>
        </w:rPr>
      </w:pPr>
    </w:p>
    <w:p w14:paraId="509258A3" w14:textId="6DDBBFA8" w:rsidR="00F3720E" w:rsidRPr="00FC3854" w:rsidRDefault="00F3720E" w:rsidP="00F3720E">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Haridus- ja Teadusministeerium</w:t>
      </w:r>
    </w:p>
    <w:p w14:paraId="668DB995" w14:textId="657ABA61" w:rsidR="00BE3D81" w:rsidRPr="00FC3854" w:rsidRDefault="00BE3D81" w:rsidP="006757AA">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Regionaal- ja Põllumajandusministeerium</w:t>
      </w:r>
    </w:p>
    <w:p w14:paraId="3CBF2124" w14:textId="569DB4EF" w:rsidR="00BE3D81" w:rsidRPr="00FC3854" w:rsidRDefault="00BE3D81" w:rsidP="006757AA">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Maja</w:t>
      </w:r>
      <w:r w:rsidR="006757AA" w:rsidRPr="00FC3854">
        <w:rPr>
          <w:rFonts w:ascii="Times New Roman" w:hAnsi="Times New Roman" w:cs="Times New Roman"/>
          <w:sz w:val="24"/>
          <w:szCs w:val="24"/>
        </w:rPr>
        <w:t>ndus- ja Kommunikatsiooniministeerium</w:t>
      </w:r>
      <w:r w:rsidR="00EB12B1" w:rsidRPr="00FC3854">
        <w:rPr>
          <w:rFonts w:ascii="Times New Roman" w:hAnsi="Times New Roman" w:cs="Times New Roman"/>
          <w:sz w:val="24"/>
          <w:szCs w:val="24"/>
        </w:rPr>
        <w:tab/>
      </w:r>
      <w:r w:rsidR="00EB12B1" w:rsidRPr="00FC3854">
        <w:rPr>
          <w:rFonts w:ascii="Times New Roman" w:hAnsi="Times New Roman" w:cs="Times New Roman"/>
          <w:sz w:val="24"/>
          <w:szCs w:val="24"/>
        </w:rPr>
        <w:tab/>
      </w:r>
      <w:r w:rsidR="008C2764" w:rsidRPr="00FC3854">
        <w:rPr>
          <w:rFonts w:ascii="Times New Roman" w:hAnsi="Times New Roman" w:cs="Times New Roman"/>
          <w:sz w:val="24"/>
          <w:szCs w:val="24"/>
        </w:rPr>
        <w:tab/>
      </w:r>
      <w:r w:rsidR="00D24569" w:rsidRPr="00FC3854">
        <w:rPr>
          <w:rFonts w:ascii="Times New Roman" w:hAnsi="Times New Roman" w:cs="Times New Roman"/>
          <w:sz w:val="24"/>
          <w:szCs w:val="24"/>
        </w:rPr>
        <w:t xml:space="preserve">05.06.2026 nr </w:t>
      </w:r>
      <w:r w:rsidR="003A3B55" w:rsidRPr="00FC3854">
        <w:rPr>
          <w:rFonts w:ascii="Times New Roman" w:hAnsi="Times New Roman" w:cs="Times New Roman"/>
          <w:sz w:val="24"/>
          <w:szCs w:val="24"/>
        </w:rPr>
        <w:t>2</w:t>
      </w:r>
      <w:r w:rsidR="008C2764" w:rsidRPr="00FC3854">
        <w:rPr>
          <w:rFonts w:ascii="Times New Roman" w:hAnsi="Times New Roman" w:cs="Times New Roman"/>
          <w:sz w:val="24"/>
          <w:szCs w:val="24"/>
        </w:rPr>
        <w:t>-2/132</w:t>
      </w:r>
    </w:p>
    <w:p w14:paraId="69428A37" w14:textId="567F5B76" w:rsidR="00EB25A4" w:rsidRPr="00FC3854" w:rsidRDefault="00EB25A4" w:rsidP="006757AA">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Kliimaministeerium</w:t>
      </w:r>
    </w:p>
    <w:p w14:paraId="56C17CB4" w14:textId="1C1A84BB" w:rsidR="00EB25A4" w:rsidRPr="00FC3854" w:rsidRDefault="00EB25A4" w:rsidP="006757AA">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Kultuuriministeerium</w:t>
      </w:r>
    </w:p>
    <w:p w14:paraId="32534A5E" w14:textId="55EF0352" w:rsidR="00971163" w:rsidRPr="00FC3854" w:rsidRDefault="00676037" w:rsidP="006757AA">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Siseministeerium</w:t>
      </w:r>
    </w:p>
    <w:p w14:paraId="2823E39D" w14:textId="64408296" w:rsidR="00971163" w:rsidRDefault="00FC3854" w:rsidP="006757AA">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Riigikantselei</w:t>
      </w:r>
    </w:p>
    <w:p w14:paraId="0041728B" w14:textId="77777777" w:rsidR="007F27F8" w:rsidRDefault="007F27F8" w:rsidP="006757AA">
      <w:pPr>
        <w:spacing w:after="0" w:line="240" w:lineRule="auto"/>
        <w:rPr>
          <w:rFonts w:ascii="Times New Roman" w:hAnsi="Times New Roman" w:cs="Times New Roman"/>
          <w:sz w:val="24"/>
          <w:szCs w:val="24"/>
        </w:rPr>
      </w:pPr>
    </w:p>
    <w:p w14:paraId="7FD9BAFB" w14:textId="77777777" w:rsidR="007F27F8" w:rsidRPr="00FC3854" w:rsidRDefault="007F27F8" w:rsidP="006757AA">
      <w:pPr>
        <w:spacing w:after="0" w:line="240" w:lineRule="auto"/>
        <w:rPr>
          <w:rFonts w:ascii="Times New Roman" w:hAnsi="Times New Roman" w:cs="Times New Roman"/>
          <w:sz w:val="24"/>
          <w:szCs w:val="24"/>
        </w:rPr>
      </w:pPr>
    </w:p>
    <w:p w14:paraId="0CA7D1C2" w14:textId="77777777" w:rsidR="00FC3854" w:rsidRPr="00FC3854" w:rsidRDefault="00FC3854" w:rsidP="006757AA">
      <w:pPr>
        <w:spacing w:after="0" w:line="240" w:lineRule="auto"/>
        <w:rPr>
          <w:rFonts w:ascii="Times New Roman" w:hAnsi="Times New Roman" w:cs="Times New Roman"/>
          <w:sz w:val="24"/>
          <w:szCs w:val="24"/>
        </w:rPr>
      </w:pPr>
    </w:p>
    <w:p w14:paraId="2F9C1CEA" w14:textId="77777777" w:rsidR="0059614A" w:rsidRPr="00FC3854" w:rsidRDefault="008D7E96" w:rsidP="006757AA">
      <w:pPr>
        <w:spacing w:after="0" w:line="240" w:lineRule="auto"/>
        <w:rPr>
          <w:rFonts w:ascii="Times New Roman" w:hAnsi="Times New Roman" w:cs="Times New Roman"/>
          <w:b/>
          <w:bCs/>
          <w:sz w:val="24"/>
          <w:szCs w:val="24"/>
        </w:rPr>
      </w:pPr>
      <w:r w:rsidRPr="00FC3854">
        <w:rPr>
          <w:rFonts w:ascii="Times New Roman" w:hAnsi="Times New Roman" w:cs="Times New Roman"/>
          <w:b/>
          <w:bCs/>
          <w:sz w:val="24"/>
          <w:szCs w:val="24"/>
        </w:rPr>
        <w:t xml:space="preserve">Kohalike omavalitsuste suunalised investeeringute </w:t>
      </w:r>
    </w:p>
    <w:p w14:paraId="3A30832A" w14:textId="2D242EC3" w:rsidR="00971163" w:rsidRPr="00FC3854" w:rsidRDefault="0059614A" w:rsidP="006757AA">
      <w:pPr>
        <w:spacing w:after="0" w:line="240" w:lineRule="auto"/>
        <w:rPr>
          <w:rFonts w:ascii="Times New Roman" w:hAnsi="Times New Roman" w:cs="Times New Roman"/>
          <w:b/>
          <w:bCs/>
          <w:sz w:val="24"/>
          <w:szCs w:val="24"/>
        </w:rPr>
      </w:pPr>
      <w:r w:rsidRPr="00FC3854">
        <w:rPr>
          <w:rFonts w:ascii="Times New Roman" w:hAnsi="Times New Roman" w:cs="Times New Roman"/>
          <w:b/>
          <w:bCs/>
          <w:sz w:val="24"/>
          <w:szCs w:val="24"/>
        </w:rPr>
        <w:t>e</w:t>
      </w:r>
      <w:r w:rsidR="008D7E96" w:rsidRPr="00FC3854">
        <w:rPr>
          <w:rFonts w:ascii="Times New Roman" w:hAnsi="Times New Roman" w:cs="Times New Roman"/>
          <w:b/>
          <w:bCs/>
          <w:sz w:val="24"/>
          <w:szCs w:val="24"/>
        </w:rPr>
        <w:t>ttepanekud</w:t>
      </w:r>
      <w:r w:rsidRPr="00FC3854">
        <w:rPr>
          <w:rFonts w:ascii="Times New Roman" w:hAnsi="Times New Roman" w:cs="Times New Roman"/>
          <w:b/>
          <w:bCs/>
          <w:sz w:val="24"/>
          <w:szCs w:val="24"/>
        </w:rPr>
        <w:t xml:space="preserve"> riigiplaanis 2028-2034</w:t>
      </w:r>
    </w:p>
    <w:p w14:paraId="4BB276FA" w14:textId="77777777" w:rsidR="00F3720E" w:rsidRPr="00FC3854" w:rsidRDefault="00F3720E">
      <w:pPr>
        <w:spacing w:after="0" w:line="240" w:lineRule="auto"/>
        <w:rPr>
          <w:rFonts w:ascii="Times New Roman" w:hAnsi="Times New Roman" w:cs="Times New Roman"/>
          <w:sz w:val="24"/>
          <w:szCs w:val="24"/>
        </w:rPr>
      </w:pPr>
    </w:p>
    <w:p w14:paraId="71C962EA" w14:textId="77777777" w:rsidR="00170B40" w:rsidRPr="00FC3854" w:rsidRDefault="00170B40">
      <w:pPr>
        <w:spacing w:after="0" w:line="240" w:lineRule="auto"/>
        <w:rPr>
          <w:rFonts w:ascii="Times New Roman" w:hAnsi="Times New Roman" w:cs="Times New Roman"/>
          <w:sz w:val="24"/>
          <w:szCs w:val="24"/>
        </w:rPr>
      </w:pPr>
    </w:p>
    <w:p w14:paraId="2542C565" w14:textId="780F3D7A" w:rsidR="00C2611D" w:rsidRPr="00FC3854" w:rsidRDefault="00C2611D">
      <w:pPr>
        <w:spacing w:after="0" w:line="240" w:lineRule="auto"/>
        <w:rPr>
          <w:rFonts w:ascii="Times New Roman" w:hAnsi="Times New Roman" w:cs="Times New Roman"/>
          <w:sz w:val="24"/>
          <w:szCs w:val="24"/>
        </w:rPr>
      </w:pPr>
      <w:r w:rsidRPr="00FC3854">
        <w:rPr>
          <w:rFonts w:ascii="Times New Roman" w:hAnsi="Times New Roman" w:cs="Times New Roman"/>
          <w:sz w:val="24"/>
          <w:szCs w:val="24"/>
        </w:rPr>
        <w:t>Austatud ministrid</w:t>
      </w:r>
    </w:p>
    <w:p w14:paraId="45B22BBF" w14:textId="77777777" w:rsidR="00640323" w:rsidRPr="00FC3854" w:rsidRDefault="00640323" w:rsidP="00640323">
      <w:pPr>
        <w:spacing w:after="0" w:line="240" w:lineRule="auto"/>
        <w:rPr>
          <w:rFonts w:ascii="Times New Roman" w:hAnsi="Times New Roman" w:cs="Times New Roman"/>
          <w:sz w:val="24"/>
          <w:szCs w:val="24"/>
        </w:rPr>
      </w:pPr>
    </w:p>
    <w:p w14:paraId="7DE272D6" w14:textId="0D35EA49" w:rsidR="00640323" w:rsidRPr="00FC3854" w:rsidRDefault="002F2516" w:rsidP="00A205A0">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Euroopa Liidu</w:t>
      </w:r>
      <w:r w:rsidR="004176D6" w:rsidRPr="00FC3854">
        <w:rPr>
          <w:rFonts w:ascii="Times New Roman" w:hAnsi="Times New Roman" w:cs="Times New Roman"/>
          <w:sz w:val="24"/>
          <w:szCs w:val="24"/>
        </w:rPr>
        <w:t xml:space="preserve"> järgmise eelarveraamistiku sisustamiseks </w:t>
      </w:r>
      <w:r w:rsidR="00E55C34" w:rsidRPr="00FC3854">
        <w:rPr>
          <w:rFonts w:ascii="Times New Roman" w:hAnsi="Times New Roman" w:cs="Times New Roman"/>
          <w:sz w:val="24"/>
          <w:szCs w:val="24"/>
        </w:rPr>
        <w:t>on Eestis algust tehtud riigiplaani koostamisega.</w:t>
      </w:r>
      <w:r w:rsidR="0022188A" w:rsidRPr="00FC3854">
        <w:rPr>
          <w:rFonts w:ascii="Times New Roman" w:hAnsi="Times New Roman" w:cs="Times New Roman"/>
          <w:sz w:val="24"/>
          <w:szCs w:val="24"/>
        </w:rPr>
        <w:t xml:space="preserve"> Euroopa Liidu toetused on olnud </w:t>
      </w:r>
      <w:r w:rsidR="003D14CC" w:rsidRPr="00FC3854">
        <w:rPr>
          <w:rFonts w:ascii="Times New Roman" w:hAnsi="Times New Roman" w:cs="Times New Roman"/>
          <w:sz w:val="24"/>
          <w:szCs w:val="24"/>
        </w:rPr>
        <w:t>kohalike</w:t>
      </w:r>
      <w:r w:rsidR="00E81FDB" w:rsidRPr="00FC3854">
        <w:rPr>
          <w:rFonts w:ascii="Times New Roman" w:hAnsi="Times New Roman" w:cs="Times New Roman"/>
          <w:sz w:val="24"/>
          <w:szCs w:val="24"/>
        </w:rPr>
        <w:t>le</w:t>
      </w:r>
      <w:r w:rsidR="003D14CC" w:rsidRPr="00FC3854">
        <w:rPr>
          <w:rFonts w:ascii="Times New Roman" w:hAnsi="Times New Roman" w:cs="Times New Roman"/>
          <w:sz w:val="24"/>
          <w:szCs w:val="24"/>
        </w:rPr>
        <w:t xml:space="preserve"> omavalitsustele </w:t>
      </w:r>
      <w:r w:rsidR="00CE2555" w:rsidRPr="00FC3854">
        <w:rPr>
          <w:rFonts w:ascii="Times New Roman" w:hAnsi="Times New Roman" w:cs="Times New Roman"/>
          <w:sz w:val="24"/>
          <w:szCs w:val="24"/>
        </w:rPr>
        <w:t xml:space="preserve">oluliseks </w:t>
      </w:r>
      <w:r w:rsidR="007038A0" w:rsidRPr="00FC3854">
        <w:rPr>
          <w:rFonts w:ascii="Times New Roman" w:hAnsi="Times New Roman" w:cs="Times New Roman"/>
          <w:sz w:val="24"/>
          <w:szCs w:val="24"/>
        </w:rPr>
        <w:t xml:space="preserve">toeks investeeringute tegemisel kogukonna </w:t>
      </w:r>
      <w:r w:rsidR="00A205A0" w:rsidRPr="00FC3854">
        <w:rPr>
          <w:rFonts w:ascii="Times New Roman" w:hAnsi="Times New Roman" w:cs="Times New Roman"/>
          <w:sz w:val="24"/>
          <w:szCs w:val="24"/>
        </w:rPr>
        <w:t>elukeskkonna parandamisel.</w:t>
      </w:r>
      <w:r w:rsidR="00F26E39" w:rsidRPr="00FC3854">
        <w:rPr>
          <w:rFonts w:ascii="Times New Roman" w:hAnsi="Times New Roman" w:cs="Times New Roman"/>
          <w:sz w:val="24"/>
          <w:szCs w:val="24"/>
        </w:rPr>
        <w:t xml:space="preserve"> Soovime, et ka järgmisel </w:t>
      </w:r>
      <w:r w:rsidR="00BA376E" w:rsidRPr="00FC3854">
        <w:rPr>
          <w:rFonts w:ascii="Times New Roman" w:hAnsi="Times New Roman" w:cs="Times New Roman"/>
          <w:sz w:val="24"/>
          <w:szCs w:val="24"/>
        </w:rPr>
        <w:t xml:space="preserve">perioodil </w:t>
      </w:r>
      <w:r w:rsidR="00080370" w:rsidRPr="00FC3854">
        <w:rPr>
          <w:rFonts w:ascii="Times New Roman" w:hAnsi="Times New Roman" w:cs="Times New Roman"/>
          <w:sz w:val="24"/>
          <w:szCs w:val="24"/>
        </w:rPr>
        <w:t>pöörataks senisest enam</w:t>
      </w:r>
      <w:r w:rsidR="006C2B88" w:rsidRPr="00FC3854">
        <w:rPr>
          <w:rFonts w:ascii="Times New Roman" w:hAnsi="Times New Roman" w:cs="Times New Roman"/>
          <w:sz w:val="24"/>
          <w:szCs w:val="24"/>
        </w:rPr>
        <w:t xml:space="preserve"> tähelepanu investeeringutele</w:t>
      </w:r>
      <w:r w:rsidR="00A1466E" w:rsidRPr="00FC3854">
        <w:rPr>
          <w:rFonts w:ascii="Times New Roman" w:hAnsi="Times New Roman" w:cs="Times New Roman"/>
          <w:sz w:val="24"/>
          <w:szCs w:val="24"/>
        </w:rPr>
        <w:t>, mis aitavad</w:t>
      </w:r>
      <w:r w:rsidR="008B5D74" w:rsidRPr="00FC3854">
        <w:rPr>
          <w:rFonts w:ascii="Times New Roman" w:hAnsi="Times New Roman" w:cs="Times New Roman"/>
          <w:sz w:val="24"/>
          <w:szCs w:val="24"/>
        </w:rPr>
        <w:t xml:space="preserve"> kaasa </w:t>
      </w:r>
      <w:r w:rsidR="00907FA9" w:rsidRPr="00FC3854">
        <w:rPr>
          <w:rFonts w:ascii="Times New Roman" w:hAnsi="Times New Roman" w:cs="Times New Roman"/>
          <w:sz w:val="24"/>
          <w:szCs w:val="24"/>
        </w:rPr>
        <w:t>piirkondade arenguvõimekuse kasvule</w:t>
      </w:r>
      <w:r w:rsidR="00427D64" w:rsidRPr="00FC3854">
        <w:rPr>
          <w:rFonts w:ascii="Times New Roman" w:hAnsi="Times New Roman" w:cs="Times New Roman"/>
          <w:sz w:val="24"/>
          <w:szCs w:val="24"/>
        </w:rPr>
        <w:t>.</w:t>
      </w:r>
    </w:p>
    <w:p w14:paraId="3312ABE5" w14:textId="77777777" w:rsidR="00CC5005" w:rsidRPr="00FC3854" w:rsidRDefault="00CC5005" w:rsidP="00A205A0">
      <w:pPr>
        <w:spacing w:after="0" w:line="240" w:lineRule="auto"/>
        <w:jc w:val="both"/>
        <w:rPr>
          <w:rFonts w:ascii="Times New Roman" w:hAnsi="Times New Roman" w:cs="Times New Roman"/>
          <w:sz w:val="24"/>
          <w:szCs w:val="24"/>
        </w:rPr>
      </w:pPr>
    </w:p>
    <w:p w14:paraId="7234E9AE" w14:textId="492294E6" w:rsidR="00CC5005" w:rsidRPr="00FC3854" w:rsidRDefault="00CC5005" w:rsidP="00A205A0">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Tunnustame ministeeri</w:t>
      </w:r>
      <w:r w:rsidR="001324F6" w:rsidRPr="00FC3854">
        <w:rPr>
          <w:rFonts w:ascii="Times New Roman" w:hAnsi="Times New Roman" w:cs="Times New Roman"/>
          <w:sz w:val="24"/>
          <w:szCs w:val="24"/>
        </w:rPr>
        <w:t>ume suure ja põhjaliku töö eest. Hea meel on tõdeda, et mitmed olulised</w:t>
      </w:r>
      <w:r w:rsidR="00CA086D" w:rsidRPr="00FC3854">
        <w:rPr>
          <w:rFonts w:ascii="Times New Roman" w:hAnsi="Times New Roman" w:cs="Times New Roman"/>
          <w:sz w:val="24"/>
          <w:szCs w:val="24"/>
        </w:rPr>
        <w:t xml:space="preserve"> teemad kohalike omavalitsute jaoks on leidnud </w:t>
      </w:r>
      <w:r w:rsidR="00B356CE" w:rsidRPr="00FC3854">
        <w:rPr>
          <w:rFonts w:ascii="Times New Roman" w:hAnsi="Times New Roman" w:cs="Times New Roman"/>
          <w:sz w:val="24"/>
          <w:szCs w:val="24"/>
        </w:rPr>
        <w:t>käsitlemist.</w:t>
      </w:r>
      <w:r w:rsidR="00AE3765" w:rsidRPr="00FC3854">
        <w:rPr>
          <w:rFonts w:ascii="Times New Roman" w:hAnsi="Times New Roman" w:cs="Times New Roman"/>
          <w:sz w:val="24"/>
          <w:szCs w:val="24"/>
        </w:rPr>
        <w:t xml:space="preserve"> Mõistame, et</w:t>
      </w:r>
      <w:r w:rsidR="0038167B" w:rsidRPr="00FC3854">
        <w:rPr>
          <w:rFonts w:ascii="Times New Roman" w:hAnsi="Times New Roman" w:cs="Times New Roman"/>
          <w:sz w:val="24"/>
          <w:szCs w:val="24"/>
        </w:rPr>
        <w:t xml:space="preserve"> </w:t>
      </w:r>
      <w:r w:rsidR="00AE3765" w:rsidRPr="00FC3854">
        <w:rPr>
          <w:rFonts w:ascii="Times New Roman" w:hAnsi="Times New Roman" w:cs="Times New Roman"/>
          <w:sz w:val="24"/>
          <w:szCs w:val="24"/>
        </w:rPr>
        <w:t>ministeeriumide taotluste maht</w:t>
      </w:r>
      <w:r w:rsidR="0038167B" w:rsidRPr="00FC3854">
        <w:rPr>
          <w:rFonts w:ascii="Times New Roman" w:hAnsi="Times New Roman" w:cs="Times New Roman"/>
          <w:sz w:val="24"/>
          <w:szCs w:val="24"/>
        </w:rPr>
        <w:t xml:space="preserve"> on eelarvevõimalustest suurem</w:t>
      </w:r>
      <w:r w:rsidR="00354E49" w:rsidRPr="00FC3854">
        <w:rPr>
          <w:rFonts w:ascii="Times New Roman" w:hAnsi="Times New Roman" w:cs="Times New Roman"/>
          <w:sz w:val="24"/>
          <w:szCs w:val="24"/>
        </w:rPr>
        <w:t xml:space="preserve"> ning kavandatud tegevuste maht</w:t>
      </w:r>
      <w:r w:rsidR="006103AF" w:rsidRPr="00FC3854">
        <w:rPr>
          <w:rFonts w:ascii="Times New Roman" w:hAnsi="Times New Roman" w:cs="Times New Roman"/>
          <w:sz w:val="24"/>
          <w:szCs w:val="24"/>
        </w:rPr>
        <w:t xml:space="preserve"> riigiplaani edasise koostamise käigus kindlasti</w:t>
      </w:r>
      <w:r w:rsidR="009F0A72" w:rsidRPr="00FC3854">
        <w:rPr>
          <w:rFonts w:ascii="Times New Roman" w:hAnsi="Times New Roman" w:cs="Times New Roman"/>
          <w:sz w:val="24"/>
          <w:szCs w:val="24"/>
        </w:rPr>
        <w:t xml:space="preserve"> väheneb, kuid selle vaatamata</w:t>
      </w:r>
      <w:r w:rsidR="004654C8" w:rsidRPr="00FC3854">
        <w:rPr>
          <w:rFonts w:ascii="Times New Roman" w:hAnsi="Times New Roman" w:cs="Times New Roman"/>
          <w:sz w:val="24"/>
          <w:szCs w:val="24"/>
        </w:rPr>
        <w:t xml:space="preserve"> loodame, et omavalitsusi puudutavad</w:t>
      </w:r>
      <w:r w:rsidR="005A3A8E" w:rsidRPr="00FC3854">
        <w:rPr>
          <w:rFonts w:ascii="Times New Roman" w:hAnsi="Times New Roman" w:cs="Times New Roman"/>
          <w:sz w:val="24"/>
          <w:szCs w:val="24"/>
        </w:rPr>
        <w:t xml:space="preserve"> teemad leiavad</w:t>
      </w:r>
      <w:r w:rsidR="00D92C51" w:rsidRPr="00FC3854">
        <w:rPr>
          <w:rFonts w:ascii="Times New Roman" w:hAnsi="Times New Roman" w:cs="Times New Roman"/>
          <w:sz w:val="24"/>
          <w:szCs w:val="24"/>
        </w:rPr>
        <w:t xml:space="preserve"> laiapõhjalist </w:t>
      </w:r>
      <w:r w:rsidR="00575106" w:rsidRPr="00FC3854">
        <w:rPr>
          <w:rFonts w:ascii="Times New Roman" w:hAnsi="Times New Roman" w:cs="Times New Roman"/>
          <w:sz w:val="24"/>
          <w:szCs w:val="24"/>
        </w:rPr>
        <w:t>poolehoidu.</w:t>
      </w:r>
    </w:p>
    <w:p w14:paraId="01E038EB" w14:textId="77777777" w:rsidR="0093112F" w:rsidRPr="00FC3854" w:rsidRDefault="0093112F" w:rsidP="00A205A0">
      <w:pPr>
        <w:spacing w:after="0" w:line="240" w:lineRule="auto"/>
        <w:jc w:val="both"/>
        <w:rPr>
          <w:rFonts w:ascii="Times New Roman" w:hAnsi="Times New Roman" w:cs="Times New Roman"/>
          <w:sz w:val="24"/>
          <w:szCs w:val="24"/>
        </w:rPr>
      </w:pPr>
    </w:p>
    <w:p w14:paraId="62875293" w14:textId="5CD5C265" w:rsidR="0093112F" w:rsidRPr="00FC3854" w:rsidRDefault="0093112F" w:rsidP="00A205A0">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Toetame järgmiseid ministeeriumide poolt</w:t>
      </w:r>
      <w:r w:rsidR="00D903B6" w:rsidRPr="00FC3854">
        <w:rPr>
          <w:rFonts w:ascii="Times New Roman" w:hAnsi="Times New Roman" w:cs="Times New Roman"/>
          <w:sz w:val="24"/>
          <w:szCs w:val="24"/>
        </w:rPr>
        <w:t xml:space="preserve"> kavandatud tegevusi:</w:t>
      </w:r>
    </w:p>
    <w:p w14:paraId="4F71851A" w14:textId="5EDCD78D" w:rsidR="00D41A1E" w:rsidRPr="00FC3854" w:rsidRDefault="00D41A1E"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Tulevikukindlad teenused, piirkondade innovatsiooni- ja arenguvõimekuse kasv</w:t>
      </w:r>
      <w:r w:rsidR="00285660" w:rsidRPr="00FC3854">
        <w:rPr>
          <w:rFonts w:ascii="Times New Roman" w:hAnsi="Times New Roman" w:cs="Times New Roman"/>
          <w:sz w:val="24"/>
          <w:szCs w:val="24"/>
        </w:rPr>
        <w:t>.</w:t>
      </w:r>
    </w:p>
    <w:p w14:paraId="61959F98" w14:textId="0F98ED8B" w:rsidR="007B319D" w:rsidRPr="00FC3854" w:rsidRDefault="00B12FFF"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Säästva liikuvuse taristu arendamine ja investeeringud ühistranspordi veeremisse</w:t>
      </w:r>
      <w:r w:rsidR="0065355B" w:rsidRPr="00FC3854">
        <w:rPr>
          <w:rFonts w:ascii="Times New Roman" w:hAnsi="Times New Roman" w:cs="Times New Roman"/>
          <w:sz w:val="24"/>
          <w:szCs w:val="24"/>
        </w:rPr>
        <w:t>.</w:t>
      </w:r>
    </w:p>
    <w:p w14:paraId="42A007EF" w14:textId="78DDAFA8" w:rsidR="001C6761" w:rsidRPr="00FC3854" w:rsidRDefault="00AC0619"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Ruumivaldkonna kompetentsikeskuse võimestamine</w:t>
      </w:r>
      <w:r w:rsidR="0065355B" w:rsidRPr="00FC3854">
        <w:rPr>
          <w:rFonts w:ascii="Times New Roman" w:eastAsia="Times New Roman" w:hAnsi="Times New Roman" w:cs="Times New Roman"/>
          <w:sz w:val="24"/>
          <w:szCs w:val="24"/>
          <w:lang w:val="et"/>
        </w:rPr>
        <w:t>.</w:t>
      </w:r>
    </w:p>
    <w:p w14:paraId="39243A23" w14:textId="6BA8A8C7" w:rsidR="00AC0619" w:rsidRPr="00FC3854" w:rsidRDefault="00DB18A2"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Ruumiloome, elamumajanduse ja pärandhoonete kontaktpunktide süsteem</w:t>
      </w:r>
      <w:r w:rsidR="0065355B" w:rsidRPr="00FC3854">
        <w:rPr>
          <w:rFonts w:ascii="Times New Roman" w:eastAsia="Times New Roman" w:hAnsi="Times New Roman" w:cs="Times New Roman"/>
          <w:sz w:val="24"/>
          <w:szCs w:val="24"/>
          <w:lang w:val="et"/>
        </w:rPr>
        <w:t>.</w:t>
      </w:r>
    </w:p>
    <w:p w14:paraId="7F70A4A2" w14:textId="405FD819" w:rsidR="00DB18A2" w:rsidRPr="00FC3854" w:rsidRDefault="00A15AB6"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Strateegiliselt oluliste asukohtade ruumivisioonide toetamine</w:t>
      </w:r>
      <w:r w:rsidR="0065355B" w:rsidRPr="00FC3854">
        <w:rPr>
          <w:rFonts w:ascii="Times New Roman" w:hAnsi="Times New Roman" w:cs="Times New Roman"/>
          <w:sz w:val="24"/>
          <w:szCs w:val="24"/>
        </w:rPr>
        <w:t>.</w:t>
      </w:r>
    </w:p>
    <w:p w14:paraId="2F50C077" w14:textId="37F21006" w:rsidR="00A15AB6" w:rsidRPr="00FC3854" w:rsidRDefault="00730204"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Eluasemekavade loomise toetamine</w:t>
      </w:r>
      <w:r w:rsidR="0065355B" w:rsidRPr="00FC3854">
        <w:rPr>
          <w:rFonts w:ascii="Times New Roman" w:eastAsia="Times New Roman" w:hAnsi="Times New Roman" w:cs="Times New Roman"/>
          <w:sz w:val="24"/>
          <w:szCs w:val="24"/>
          <w:lang w:val="et"/>
        </w:rPr>
        <w:t>.</w:t>
      </w:r>
    </w:p>
    <w:p w14:paraId="2FDFC076" w14:textId="5C5D80F5" w:rsidR="00730204" w:rsidRPr="00FC3854" w:rsidRDefault="000B252C"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Pärandhoonete ja kogukonnakeskuste korrastamiseks eraraha kaasamise süsteemi loomine ja arendamine</w:t>
      </w:r>
      <w:r w:rsidR="0065355B" w:rsidRPr="00FC3854">
        <w:rPr>
          <w:rFonts w:ascii="Times New Roman" w:eastAsia="Times New Roman" w:hAnsi="Times New Roman" w:cs="Times New Roman"/>
          <w:sz w:val="24"/>
          <w:szCs w:val="24"/>
          <w:lang w:val="et"/>
        </w:rPr>
        <w:t>.</w:t>
      </w:r>
    </w:p>
    <w:p w14:paraId="12A6EA29" w14:textId="0A291B7D" w:rsidR="000B252C" w:rsidRPr="00FC3854" w:rsidRDefault="00C71809"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Ehituse ja planeerimise digilahenduste tõhustamine</w:t>
      </w:r>
      <w:r w:rsidR="0065355B" w:rsidRPr="00FC3854">
        <w:rPr>
          <w:rFonts w:ascii="Times New Roman" w:eastAsia="Times New Roman" w:hAnsi="Times New Roman" w:cs="Times New Roman"/>
          <w:sz w:val="24"/>
          <w:szCs w:val="24"/>
          <w:lang w:val="et"/>
        </w:rPr>
        <w:t>.</w:t>
      </w:r>
    </w:p>
    <w:p w14:paraId="788EDA59" w14:textId="7AA34C73" w:rsidR="00FE66C5" w:rsidRPr="00FC3854" w:rsidRDefault="00FE66C5"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Linnakeskuste kvaliteetse avaliku ruumi arendamine ning ajaloolisi kihistusi väärtustava uue hoonefondi loomine</w:t>
      </w:r>
      <w:r w:rsidR="00B10769" w:rsidRPr="00FC3854">
        <w:rPr>
          <w:rFonts w:ascii="Times New Roman" w:eastAsia="Times New Roman" w:hAnsi="Times New Roman" w:cs="Times New Roman"/>
          <w:sz w:val="24"/>
          <w:szCs w:val="24"/>
          <w:lang w:val="et"/>
        </w:rPr>
        <w:t>.</w:t>
      </w:r>
    </w:p>
    <w:p w14:paraId="03D110B3" w14:textId="3C7B8C29" w:rsidR="00FE66C5" w:rsidRPr="00FC3854" w:rsidRDefault="00C54B15"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Energiatõhususe parandamise regionaalne toetusmeede kultuuriväärtuslikele avaliku sektori hoonetele</w:t>
      </w:r>
      <w:r w:rsidR="0093104E" w:rsidRPr="00FC3854">
        <w:rPr>
          <w:rFonts w:ascii="Times New Roman" w:eastAsia="Times New Roman" w:hAnsi="Times New Roman" w:cs="Times New Roman"/>
          <w:sz w:val="24"/>
          <w:szCs w:val="24"/>
          <w:lang w:val="et"/>
        </w:rPr>
        <w:t>.</w:t>
      </w:r>
    </w:p>
    <w:p w14:paraId="40818FC5" w14:textId="6ABCC920" w:rsidR="00C54B15" w:rsidRPr="00FC3854" w:rsidRDefault="00F712C4"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Asulakeskustes asuvate hoonete renoveerimise investeeringud (eelisarendatakse kultuuriväärtusega hooneid)</w:t>
      </w:r>
      <w:r w:rsidR="0093104E" w:rsidRPr="00FC3854">
        <w:rPr>
          <w:rFonts w:ascii="Times New Roman" w:eastAsia="Times New Roman" w:hAnsi="Times New Roman" w:cs="Times New Roman"/>
          <w:sz w:val="24"/>
          <w:szCs w:val="24"/>
          <w:lang w:val="et"/>
        </w:rPr>
        <w:t>.</w:t>
      </w:r>
    </w:p>
    <w:p w14:paraId="7EF58B6C" w14:textId="677CAE5C" w:rsidR="003F3DD2" w:rsidRPr="00FC3854" w:rsidRDefault="003F3DD2" w:rsidP="007B319D">
      <w:pPr>
        <w:pStyle w:val="Loendilik"/>
        <w:numPr>
          <w:ilvl w:val="0"/>
          <w:numId w:val="2"/>
        </w:numPr>
        <w:rPr>
          <w:rFonts w:ascii="Times New Roman" w:hAnsi="Times New Roman" w:cs="Times New Roman"/>
          <w:sz w:val="24"/>
          <w:szCs w:val="24"/>
        </w:rPr>
      </w:pPr>
      <w:r w:rsidRPr="00FC3854">
        <w:rPr>
          <w:rFonts w:ascii="Times New Roman" w:eastAsia="Times New Roman" w:hAnsi="Times New Roman" w:cs="Times New Roman"/>
          <w:sz w:val="24"/>
          <w:szCs w:val="24"/>
          <w:lang w:val="et"/>
        </w:rPr>
        <w:t>Taskukohaste eluasemete finantsinstrumendid</w:t>
      </w:r>
      <w:r w:rsidR="0093104E" w:rsidRPr="00FC3854">
        <w:rPr>
          <w:rFonts w:ascii="Times New Roman" w:eastAsia="Times New Roman" w:hAnsi="Times New Roman" w:cs="Times New Roman"/>
          <w:sz w:val="24"/>
          <w:szCs w:val="24"/>
          <w:lang w:val="et"/>
        </w:rPr>
        <w:t>.</w:t>
      </w:r>
    </w:p>
    <w:p w14:paraId="670BE94A" w14:textId="630E4B2C" w:rsidR="002618B3" w:rsidRPr="00FC3854" w:rsidRDefault="002618B3"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lastRenderedPageBreak/>
        <w:t>Kultuuri- ja spordiasutuste ligipääsetavuse ja energiatõhususe tõstmine</w:t>
      </w:r>
      <w:r w:rsidR="00446EAB" w:rsidRPr="00FC3854">
        <w:rPr>
          <w:rFonts w:ascii="Times New Roman" w:hAnsi="Times New Roman" w:cs="Times New Roman"/>
          <w:sz w:val="24"/>
          <w:szCs w:val="24"/>
        </w:rPr>
        <w:t>.</w:t>
      </w:r>
    </w:p>
    <w:p w14:paraId="565B7A71" w14:textId="3666C581" w:rsidR="002A4229" w:rsidRPr="00FC3854" w:rsidRDefault="002A4229"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Keskhariduse vastutuse koondamine riigile ning ühtse koolivõrgu kujundamine</w:t>
      </w:r>
      <w:r w:rsidR="00446EAB" w:rsidRPr="00FC3854">
        <w:rPr>
          <w:rFonts w:ascii="Times New Roman" w:hAnsi="Times New Roman" w:cs="Times New Roman"/>
          <w:sz w:val="24"/>
          <w:szCs w:val="24"/>
        </w:rPr>
        <w:t>.</w:t>
      </w:r>
    </w:p>
    <w:p w14:paraId="698CF032" w14:textId="1FB3BCA2" w:rsidR="002A4229" w:rsidRPr="00FC3854" w:rsidRDefault="00093A4F" w:rsidP="007B319D">
      <w:pPr>
        <w:pStyle w:val="Loendilik"/>
        <w:numPr>
          <w:ilvl w:val="0"/>
          <w:numId w:val="2"/>
        </w:numPr>
        <w:rPr>
          <w:rFonts w:ascii="Times New Roman" w:hAnsi="Times New Roman" w:cs="Times New Roman"/>
          <w:sz w:val="24"/>
          <w:szCs w:val="24"/>
        </w:rPr>
      </w:pPr>
      <w:r w:rsidRPr="00FC3854">
        <w:rPr>
          <w:rFonts w:ascii="Times New Roman" w:eastAsia="Times" w:hAnsi="Times New Roman" w:cs="Times New Roman"/>
          <w:sz w:val="24"/>
          <w:szCs w:val="24"/>
          <w:lang w:val="et"/>
        </w:rPr>
        <w:t>Kogukondlik Eesti</w:t>
      </w:r>
      <w:r w:rsidR="00446EAB" w:rsidRPr="00FC3854">
        <w:rPr>
          <w:rFonts w:ascii="Times New Roman" w:eastAsia="Times" w:hAnsi="Times New Roman" w:cs="Times New Roman"/>
          <w:sz w:val="24"/>
          <w:szCs w:val="24"/>
          <w:lang w:val="et"/>
        </w:rPr>
        <w:t>.</w:t>
      </w:r>
    </w:p>
    <w:p w14:paraId="3CAAB047" w14:textId="4D58535D" w:rsidR="00B15415" w:rsidRPr="00FC3854" w:rsidRDefault="00B15415" w:rsidP="00B15415">
      <w:pPr>
        <w:pStyle w:val="Loendilik"/>
        <w:numPr>
          <w:ilvl w:val="0"/>
          <w:numId w:val="2"/>
        </w:numPr>
        <w:spacing w:before="40" w:after="40"/>
        <w:jc w:val="both"/>
        <w:rPr>
          <w:rFonts w:ascii="Times New Roman" w:hAnsi="Times New Roman" w:cs="Times New Roman"/>
          <w:sz w:val="24"/>
          <w:szCs w:val="24"/>
        </w:rPr>
      </w:pPr>
      <w:bookmarkStart w:id="0" w:name="_Hlk221720349"/>
      <w:bookmarkStart w:id="1" w:name="_Hlk219901572"/>
      <w:r w:rsidRPr="00FC3854">
        <w:rPr>
          <w:rFonts w:ascii="Times New Roman" w:hAnsi="Times New Roman" w:cs="Times New Roman"/>
          <w:sz w:val="24"/>
          <w:szCs w:val="24"/>
        </w:rPr>
        <w:t>Kohalike omavalitsuste kriisivalmiduse ja turvalisuse võimekuse tõstmine</w:t>
      </w:r>
      <w:bookmarkEnd w:id="0"/>
      <w:r w:rsidR="00446EAB" w:rsidRPr="00FC3854">
        <w:rPr>
          <w:rFonts w:ascii="Times New Roman" w:hAnsi="Times New Roman" w:cs="Times New Roman"/>
          <w:sz w:val="24"/>
          <w:szCs w:val="24"/>
        </w:rPr>
        <w:t>.</w:t>
      </w:r>
    </w:p>
    <w:bookmarkEnd w:id="1"/>
    <w:p w14:paraId="5049358F" w14:textId="7B97E087" w:rsidR="00093A4F" w:rsidRPr="00FC3854" w:rsidRDefault="0099153A"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Kriisivalmiduse tõstmiseks koolituste, õppuste ja regionaalsete koostööprojektide läbiviimine. Regionaalse kriisikoordinatsiooni toimimine on toetatud</w:t>
      </w:r>
      <w:r w:rsidR="00F209B1" w:rsidRPr="00FC3854">
        <w:rPr>
          <w:rFonts w:ascii="Times New Roman" w:hAnsi="Times New Roman" w:cs="Times New Roman"/>
          <w:sz w:val="24"/>
          <w:szCs w:val="24"/>
        </w:rPr>
        <w:t>.</w:t>
      </w:r>
    </w:p>
    <w:p w14:paraId="7F5840DF" w14:textId="0C8D9CD2" w:rsidR="002D5E18" w:rsidRPr="00FC3854" w:rsidRDefault="00A0412C"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Kerksuskeskuste (sh kultuurivaldkonna asutuste nt raamatukogud) ja evakuatsioonikohtade rajamise/kohandamise ja varustuse soetamise toetamine (sh elektrivarustuse tagamiseks, veebiühenduste toimimiseks ja küberturvalisuseks vajalikud)</w:t>
      </w:r>
      <w:r w:rsidR="00F209B1" w:rsidRPr="00FC3854">
        <w:rPr>
          <w:rFonts w:ascii="Times New Roman" w:hAnsi="Times New Roman" w:cs="Times New Roman"/>
          <w:sz w:val="24"/>
          <w:szCs w:val="24"/>
        </w:rPr>
        <w:t>.</w:t>
      </w:r>
    </w:p>
    <w:p w14:paraId="737AC499" w14:textId="2FC5EED8" w:rsidR="00257710" w:rsidRPr="00FC3854" w:rsidRDefault="00257710" w:rsidP="00257710">
      <w:pPr>
        <w:pStyle w:val="Loendilik"/>
        <w:numPr>
          <w:ilvl w:val="0"/>
          <w:numId w:val="2"/>
        </w:numPr>
        <w:spacing w:before="40" w:after="40"/>
        <w:rPr>
          <w:rFonts w:ascii="Times New Roman" w:hAnsi="Times New Roman" w:cs="Times New Roman"/>
          <w:sz w:val="24"/>
          <w:szCs w:val="24"/>
        </w:rPr>
      </w:pPr>
      <w:r w:rsidRPr="00FC3854">
        <w:rPr>
          <w:rFonts w:ascii="Times New Roman" w:hAnsi="Times New Roman" w:cs="Times New Roman"/>
          <w:sz w:val="24"/>
          <w:szCs w:val="24"/>
        </w:rPr>
        <w:t>Kohalike omavalitsuste sideseadmete ning kütusemahutite ja -tankurite soetamine</w:t>
      </w:r>
      <w:r w:rsidR="00F209B1" w:rsidRPr="00FC3854">
        <w:rPr>
          <w:rFonts w:ascii="Times New Roman" w:hAnsi="Times New Roman" w:cs="Times New Roman"/>
          <w:sz w:val="24"/>
          <w:szCs w:val="24"/>
        </w:rPr>
        <w:t>.</w:t>
      </w:r>
    </w:p>
    <w:p w14:paraId="0B54D34D" w14:textId="6E59BA9D" w:rsidR="00A0412C" w:rsidRPr="00FC3854" w:rsidRDefault="00AB3A9A"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V</w:t>
      </w:r>
      <w:r w:rsidR="006E7F9E" w:rsidRPr="00FC3854">
        <w:rPr>
          <w:rFonts w:ascii="Times New Roman" w:hAnsi="Times New Roman" w:cs="Times New Roman"/>
          <w:sz w:val="24"/>
          <w:szCs w:val="24"/>
        </w:rPr>
        <w:t>ajaliku taristu kriisikindluse tõstmine alternatiivsete elektri-, kütte-</w:t>
      </w:r>
      <w:r w:rsidR="00A96291" w:rsidRPr="00FC3854">
        <w:rPr>
          <w:rFonts w:ascii="Times New Roman" w:hAnsi="Times New Roman" w:cs="Times New Roman"/>
          <w:sz w:val="24"/>
          <w:szCs w:val="24"/>
        </w:rPr>
        <w:t>,</w:t>
      </w:r>
      <w:r w:rsidR="006E7F9E" w:rsidRPr="00FC3854">
        <w:rPr>
          <w:rFonts w:ascii="Times New Roman" w:hAnsi="Times New Roman" w:cs="Times New Roman"/>
          <w:sz w:val="24"/>
          <w:szCs w:val="24"/>
        </w:rPr>
        <w:t xml:space="preserve"> vee-</w:t>
      </w:r>
      <w:r w:rsidR="00C73095" w:rsidRPr="00FC3854">
        <w:rPr>
          <w:rFonts w:ascii="Times New Roman" w:hAnsi="Times New Roman" w:cs="Times New Roman"/>
          <w:sz w:val="24"/>
          <w:szCs w:val="24"/>
        </w:rPr>
        <w:t xml:space="preserve"> ja </w:t>
      </w:r>
      <w:r w:rsidR="00ED28F3" w:rsidRPr="00FC3854">
        <w:rPr>
          <w:rFonts w:ascii="Times New Roman" w:hAnsi="Times New Roman" w:cs="Times New Roman"/>
          <w:sz w:val="24"/>
          <w:szCs w:val="24"/>
        </w:rPr>
        <w:t>kanali</w:t>
      </w:r>
      <w:r w:rsidR="00C73095" w:rsidRPr="00FC3854">
        <w:rPr>
          <w:rFonts w:ascii="Times New Roman" w:hAnsi="Times New Roman" w:cs="Times New Roman"/>
          <w:sz w:val="24"/>
          <w:szCs w:val="24"/>
        </w:rPr>
        <w:t>satsiooni</w:t>
      </w:r>
      <w:r w:rsidR="006E7F9E" w:rsidRPr="00FC3854">
        <w:rPr>
          <w:rFonts w:ascii="Times New Roman" w:hAnsi="Times New Roman" w:cs="Times New Roman"/>
          <w:sz w:val="24"/>
          <w:szCs w:val="24"/>
        </w:rPr>
        <w:t>lahendustega</w:t>
      </w:r>
      <w:r w:rsidR="00F209B1" w:rsidRPr="00FC3854">
        <w:rPr>
          <w:rFonts w:ascii="Times New Roman" w:hAnsi="Times New Roman" w:cs="Times New Roman"/>
          <w:sz w:val="24"/>
          <w:szCs w:val="24"/>
        </w:rPr>
        <w:t>.</w:t>
      </w:r>
    </w:p>
    <w:p w14:paraId="47AC0808" w14:textId="698B5EC4" w:rsidR="00CD4BD8" w:rsidRPr="00FC3854" w:rsidRDefault="00CD4BD8" w:rsidP="00CD4BD8">
      <w:pPr>
        <w:pStyle w:val="Loendilik"/>
        <w:numPr>
          <w:ilvl w:val="0"/>
          <w:numId w:val="2"/>
        </w:numPr>
        <w:spacing w:before="40" w:after="40"/>
        <w:rPr>
          <w:rFonts w:ascii="Times New Roman" w:hAnsi="Times New Roman" w:cs="Times New Roman"/>
          <w:sz w:val="24"/>
          <w:szCs w:val="24"/>
        </w:rPr>
      </w:pPr>
      <w:r w:rsidRPr="00FC3854">
        <w:rPr>
          <w:rFonts w:ascii="Times New Roman" w:hAnsi="Times New Roman" w:cs="Times New Roman"/>
          <w:sz w:val="24"/>
          <w:szCs w:val="24"/>
        </w:rPr>
        <w:t>Üleujutusega seotud riskipiirkondade</w:t>
      </w:r>
      <w:r w:rsidR="005E6BFC" w:rsidRPr="00FC3854">
        <w:rPr>
          <w:rFonts w:ascii="Times New Roman" w:hAnsi="Times New Roman" w:cs="Times New Roman"/>
          <w:sz w:val="24"/>
          <w:szCs w:val="24"/>
        </w:rPr>
        <w:t>s</w:t>
      </w:r>
      <w:r w:rsidRPr="00FC3854">
        <w:rPr>
          <w:rFonts w:ascii="Times New Roman" w:hAnsi="Times New Roman" w:cs="Times New Roman"/>
          <w:sz w:val="24"/>
          <w:szCs w:val="24"/>
        </w:rPr>
        <w:t xml:space="preserve"> kohalike omavalitsuste kaitserajatiste ehituse toetamine</w:t>
      </w:r>
      <w:r w:rsidR="00F209B1" w:rsidRPr="00FC3854">
        <w:rPr>
          <w:rFonts w:ascii="Times New Roman" w:hAnsi="Times New Roman" w:cs="Times New Roman"/>
          <w:sz w:val="24"/>
          <w:szCs w:val="24"/>
        </w:rPr>
        <w:t>.</w:t>
      </w:r>
    </w:p>
    <w:p w14:paraId="3FA86270" w14:textId="51E77D96" w:rsidR="006E7F9E" w:rsidRPr="00FC3854" w:rsidRDefault="00195AEF"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Kohaliku tasandi turvalisuse, sh kriisideks valmisoleku arendamine</w:t>
      </w:r>
      <w:r w:rsidR="007C77D6" w:rsidRPr="00FC3854">
        <w:rPr>
          <w:rFonts w:ascii="Times New Roman" w:hAnsi="Times New Roman" w:cs="Times New Roman"/>
          <w:sz w:val="24"/>
          <w:szCs w:val="24"/>
        </w:rPr>
        <w:t>.</w:t>
      </w:r>
    </w:p>
    <w:p w14:paraId="364852DD" w14:textId="2EA7D518" w:rsidR="00195AEF" w:rsidRPr="00FC3854" w:rsidRDefault="001126FD"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Säästva liikuvuse taristu arendamine</w:t>
      </w:r>
      <w:r w:rsidR="007C77D6" w:rsidRPr="00FC3854">
        <w:rPr>
          <w:rFonts w:ascii="Times New Roman" w:hAnsi="Times New Roman" w:cs="Times New Roman"/>
          <w:sz w:val="24"/>
          <w:szCs w:val="24"/>
        </w:rPr>
        <w:t>.</w:t>
      </w:r>
    </w:p>
    <w:p w14:paraId="319D56B9" w14:textId="55C14A1D" w:rsidR="001126FD" w:rsidRPr="00FC3854" w:rsidRDefault="00BF27F4" w:rsidP="007B319D">
      <w:pPr>
        <w:pStyle w:val="Loendilik"/>
        <w:numPr>
          <w:ilvl w:val="0"/>
          <w:numId w:val="2"/>
        </w:numPr>
        <w:rPr>
          <w:rFonts w:ascii="Times New Roman" w:hAnsi="Times New Roman" w:cs="Times New Roman"/>
          <w:sz w:val="24"/>
          <w:szCs w:val="24"/>
        </w:rPr>
      </w:pPr>
      <w:r w:rsidRPr="00FC3854">
        <w:rPr>
          <w:rStyle w:val="Tugev"/>
          <w:rFonts w:ascii="Times New Roman" w:hAnsi="Times New Roman" w:cs="Times New Roman"/>
          <w:b w:val="0"/>
          <w:bCs w:val="0"/>
          <w:sz w:val="24"/>
          <w:szCs w:val="24"/>
        </w:rPr>
        <w:t xml:space="preserve">Investeeringud jäätmete ja materjalide väärindamiseks ning jäätmekorralduse parendamiseks. </w:t>
      </w:r>
      <w:r w:rsidRPr="00FC3854">
        <w:rPr>
          <w:rFonts w:ascii="Times New Roman" w:hAnsi="Times New Roman" w:cs="Times New Roman"/>
          <w:sz w:val="24"/>
          <w:szCs w:val="24"/>
        </w:rPr>
        <w:t>Tegevuse eesmärk on suurendada materjalide ringlussevõttu ja arendada ringseid väärtusahelaid</w:t>
      </w:r>
      <w:r w:rsidR="007C77D6" w:rsidRPr="00FC3854">
        <w:rPr>
          <w:rFonts w:ascii="Times New Roman" w:hAnsi="Times New Roman" w:cs="Times New Roman"/>
          <w:sz w:val="24"/>
          <w:szCs w:val="24"/>
        </w:rPr>
        <w:t>.</w:t>
      </w:r>
    </w:p>
    <w:p w14:paraId="2BF1E744" w14:textId="3C5DF7A6" w:rsidR="00BF27F4" w:rsidRPr="00FC3854" w:rsidRDefault="00C464A4"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Investeeringud jäätmekorralduse parendamiseks, mis keskenduvad 2026. aastal jõustunud jäätmereformi rakendamisele, sh ringmajanduse digisüsteemide arendamine</w:t>
      </w:r>
      <w:r w:rsidR="0044568D" w:rsidRPr="00FC3854">
        <w:rPr>
          <w:rFonts w:ascii="Times New Roman" w:hAnsi="Times New Roman" w:cs="Times New Roman"/>
          <w:sz w:val="24"/>
          <w:szCs w:val="24"/>
        </w:rPr>
        <w:t>,</w:t>
      </w:r>
      <w:r w:rsidRPr="00FC3854">
        <w:rPr>
          <w:rFonts w:ascii="Times New Roman" w:hAnsi="Times New Roman" w:cs="Times New Roman"/>
          <w:sz w:val="24"/>
          <w:szCs w:val="24"/>
        </w:rPr>
        <w:t xml:space="preserve"> jäätmekorralduse ajakohastamine ja võimekuse suurendamine</w:t>
      </w:r>
      <w:r w:rsidR="002474C5" w:rsidRPr="00FC3854">
        <w:rPr>
          <w:rFonts w:ascii="Times New Roman" w:hAnsi="Times New Roman" w:cs="Times New Roman"/>
          <w:sz w:val="24"/>
          <w:szCs w:val="24"/>
        </w:rPr>
        <w:t>.</w:t>
      </w:r>
    </w:p>
    <w:p w14:paraId="154F6A04" w14:textId="09D4BD43" w:rsidR="00C464A4" w:rsidRPr="00FC3854" w:rsidRDefault="00AF3DDF"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Investeeringu</w:t>
      </w:r>
      <w:r w:rsidR="009561B1">
        <w:rPr>
          <w:rFonts w:ascii="Times New Roman" w:hAnsi="Times New Roman" w:cs="Times New Roman"/>
          <w:sz w:val="24"/>
          <w:szCs w:val="24"/>
        </w:rPr>
        <w:t>d</w:t>
      </w:r>
      <w:r w:rsidRPr="00FC3854">
        <w:rPr>
          <w:rFonts w:ascii="Times New Roman" w:hAnsi="Times New Roman" w:cs="Times New Roman"/>
          <w:sz w:val="24"/>
          <w:szCs w:val="24"/>
        </w:rPr>
        <w:t xml:space="preserve"> </w:t>
      </w:r>
      <w:r w:rsidR="002B716C" w:rsidRPr="00FC3854">
        <w:rPr>
          <w:rFonts w:ascii="Times New Roman" w:hAnsi="Times New Roman" w:cs="Times New Roman"/>
          <w:sz w:val="24"/>
          <w:szCs w:val="24"/>
        </w:rPr>
        <w:t xml:space="preserve">uuenduslikesse </w:t>
      </w:r>
      <w:r w:rsidR="00E00341" w:rsidRPr="00FC3854">
        <w:rPr>
          <w:rFonts w:ascii="Times New Roman" w:hAnsi="Times New Roman" w:cs="Times New Roman"/>
          <w:sz w:val="24"/>
          <w:szCs w:val="24"/>
        </w:rPr>
        <w:t>lahendus</w:t>
      </w:r>
      <w:r w:rsidR="002B716C" w:rsidRPr="00FC3854">
        <w:rPr>
          <w:rFonts w:ascii="Times New Roman" w:hAnsi="Times New Roman" w:cs="Times New Roman"/>
          <w:sz w:val="24"/>
          <w:szCs w:val="24"/>
        </w:rPr>
        <w:t xml:space="preserve">tesse, </w:t>
      </w:r>
      <w:r w:rsidR="00006E56" w:rsidRPr="00FC3854">
        <w:rPr>
          <w:rFonts w:ascii="Times New Roman" w:hAnsi="Times New Roman" w:cs="Times New Roman"/>
          <w:sz w:val="24"/>
          <w:szCs w:val="24"/>
        </w:rPr>
        <w:t xml:space="preserve">mis suurendaks </w:t>
      </w:r>
      <w:r w:rsidR="001E0C77" w:rsidRPr="00FC3854">
        <w:rPr>
          <w:rFonts w:ascii="Times New Roman" w:hAnsi="Times New Roman" w:cs="Times New Roman"/>
          <w:sz w:val="24"/>
          <w:szCs w:val="24"/>
        </w:rPr>
        <w:t xml:space="preserve">omavalitsuste </w:t>
      </w:r>
      <w:r w:rsidR="00006E56" w:rsidRPr="00FC3854">
        <w:rPr>
          <w:rFonts w:ascii="Times New Roman" w:hAnsi="Times New Roman" w:cs="Times New Roman"/>
          <w:sz w:val="24"/>
          <w:szCs w:val="24"/>
        </w:rPr>
        <w:t>vastup</w:t>
      </w:r>
      <w:r w:rsidR="001E0C77" w:rsidRPr="00FC3854">
        <w:rPr>
          <w:rFonts w:ascii="Times New Roman" w:hAnsi="Times New Roman" w:cs="Times New Roman"/>
          <w:sz w:val="24"/>
          <w:szCs w:val="24"/>
        </w:rPr>
        <w:t>anu</w:t>
      </w:r>
      <w:r w:rsidR="00006E56" w:rsidRPr="00FC3854">
        <w:rPr>
          <w:rFonts w:ascii="Times New Roman" w:hAnsi="Times New Roman" w:cs="Times New Roman"/>
          <w:sz w:val="24"/>
          <w:szCs w:val="24"/>
        </w:rPr>
        <w:t>võimet kliimamuutuste mõjudele</w:t>
      </w:r>
      <w:r w:rsidR="007A09A8" w:rsidRPr="00FC3854">
        <w:rPr>
          <w:rFonts w:ascii="Times New Roman" w:hAnsi="Times New Roman" w:cs="Times New Roman"/>
          <w:sz w:val="24"/>
          <w:szCs w:val="24"/>
        </w:rPr>
        <w:t>.</w:t>
      </w:r>
      <w:r w:rsidR="00E00341" w:rsidRPr="00FC3854">
        <w:rPr>
          <w:rFonts w:ascii="Times New Roman" w:hAnsi="Times New Roman" w:cs="Times New Roman"/>
          <w:sz w:val="24"/>
          <w:szCs w:val="24"/>
        </w:rPr>
        <w:t xml:space="preserve"> </w:t>
      </w:r>
    </w:p>
    <w:p w14:paraId="1A0F449B" w14:textId="55E230CF" w:rsidR="00E00341" w:rsidRPr="00FC3854" w:rsidRDefault="00962AFE"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Veereformi teekaardi investeeringud</w:t>
      </w:r>
      <w:r w:rsidR="002C3F97" w:rsidRPr="00FC3854">
        <w:rPr>
          <w:rFonts w:ascii="Times New Roman" w:hAnsi="Times New Roman" w:cs="Times New Roman"/>
          <w:sz w:val="24"/>
          <w:szCs w:val="24"/>
        </w:rPr>
        <w:t>.</w:t>
      </w:r>
    </w:p>
    <w:p w14:paraId="7FA18FCD" w14:textId="37CBE75F" w:rsidR="00962AFE" w:rsidRPr="00FC3854" w:rsidRDefault="009219CE" w:rsidP="007B319D">
      <w:pPr>
        <w:pStyle w:val="Loendilik"/>
        <w:numPr>
          <w:ilvl w:val="0"/>
          <w:numId w:val="2"/>
        </w:numPr>
        <w:rPr>
          <w:rFonts w:ascii="Times New Roman" w:hAnsi="Times New Roman" w:cs="Times New Roman"/>
          <w:sz w:val="24"/>
          <w:szCs w:val="24"/>
        </w:rPr>
      </w:pPr>
      <w:r w:rsidRPr="00FC3854">
        <w:rPr>
          <w:rFonts w:ascii="Times New Roman" w:hAnsi="Times New Roman" w:cs="Times New Roman"/>
          <w:sz w:val="24"/>
          <w:szCs w:val="24"/>
        </w:rPr>
        <w:t>Joogiveevarustuse ja reoveekäitluse kriisikindluse edendamise investeeringud.</w:t>
      </w:r>
    </w:p>
    <w:p w14:paraId="4E72CF72" w14:textId="77777777" w:rsidR="00145A51" w:rsidRPr="00FC3854" w:rsidRDefault="00145A51" w:rsidP="00145A51">
      <w:pPr>
        <w:pStyle w:val="Loendilik"/>
        <w:numPr>
          <w:ilvl w:val="0"/>
          <w:numId w:val="2"/>
        </w:numPr>
        <w:jc w:val="both"/>
        <w:rPr>
          <w:rFonts w:ascii="Times New Roman" w:hAnsi="Times New Roman" w:cs="Times New Roman"/>
          <w:sz w:val="24"/>
          <w:szCs w:val="24"/>
        </w:rPr>
      </w:pPr>
      <w:r w:rsidRPr="00FC3854">
        <w:rPr>
          <w:rFonts w:ascii="Times New Roman" w:hAnsi="Times New Roman" w:cs="Times New Roman"/>
          <w:sz w:val="24"/>
          <w:szCs w:val="24"/>
        </w:rPr>
        <w:t>Keskastmejuhtide valdkondade ülese juhtimisvõimekuse arendamine ja koostöövõrgustiku kujundamine</w:t>
      </w:r>
    </w:p>
    <w:p w14:paraId="13340A10" w14:textId="77777777" w:rsidR="00145A51" w:rsidRPr="00FC3854" w:rsidRDefault="00145A51" w:rsidP="000F75F1">
      <w:pPr>
        <w:pStyle w:val="Loendilik"/>
        <w:ind w:left="360"/>
        <w:rPr>
          <w:rFonts w:ascii="Times New Roman" w:hAnsi="Times New Roman" w:cs="Times New Roman"/>
          <w:sz w:val="24"/>
          <w:szCs w:val="24"/>
        </w:rPr>
      </w:pPr>
    </w:p>
    <w:p w14:paraId="217DD708" w14:textId="715D9FE3" w:rsidR="00D12DA9" w:rsidRPr="00FC3854" w:rsidRDefault="00D12DA9" w:rsidP="00D12DA9">
      <w:pPr>
        <w:spacing w:line="278" w:lineRule="auto"/>
        <w:jc w:val="both"/>
        <w:rPr>
          <w:rFonts w:ascii="Times New Roman" w:hAnsi="Times New Roman" w:cs="Times New Roman"/>
          <w:sz w:val="24"/>
          <w:szCs w:val="24"/>
        </w:rPr>
      </w:pPr>
      <w:r w:rsidRPr="00FC3854">
        <w:rPr>
          <w:rFonts w:ascii="Times New Roman" w:hAnsi="Times New Roman" w:cs="Times New Roman"/>
          <w:sz w:val="24"/>
          <w:szCs w:val="24"/>
        </w:rPr>
        <w:t xml:space="preserve">Eesti Linnade ja Valdade Liit teeb käesolevaga ettepaneku koondada </w:t>
      </w:r>
      <w:r w:rsidRPr="00737F86">
        <w:rPr>
          <w:rFonts w:ascii="Times New Roman" w:hAnsi="Times New Roman" w:cs="Times New Roman"/>
          <w:sz w:val="24"/>
          <w:szCs w:val="24"/>
        </w:rPr>
        <w:t>riigiplaani valdkondlikes  </w:t>
      </w:r>
      <w:r w:rsidR="00FC3854" w:rsidRPr="00737F86">
        <w:rPr>
          <w:rFonts w:ascii="Times New Roman" w:hAnsi="Times New Roman" w:cs="Times New Roman"/>
          <w:sz w:val="24"/>
          <w:szCs w:val="24"/>
        </w:rPr>
        <w:t>eesmärkides</w:t>
      </w:r>
      <w:r w:rsidRPr="00FC3854">
        <w:rPr>
          <w:rFonts w:ascii="Times New Roman" w:hAnsi="Times New Roman" w:cs="Times New Roman"/>
          <w:sz w:val="24"/>
          <w:szCs w:val="24"/>
          <w:lang w:val="en-US"/>
        </w:rPr>
        <w:t xml:space="preserve"> </w:t>
      </w:r>
      <w:r w:rsidRPr="00FC3854">
        <w:rPr>
          <w:rFonts w:ascii="Times New Roman" w:hAnsi="Times New Roman" w:cs="Times New Roman"/>
          <w:sz w:val="24"/>
          <w:szCs w:val="24"/>
        </w:rPr>
        <w:t>KOV-idele suunatud arendus-, nõustamis- ja koolitustegevused kompleksselt ELVL-i juurde loodava teadmuskeskuse alla, mille loomine on liidu järgneva nelja aasta tegevuskavas sätestatud.</w:t>
      </w:r>
    </w:p>
    <w:p w14:paraId="73AF0640" w14:textId="76AC9578" w:rsidR="00D12DA9" w:rsidRPr="00FC3854" w:rsidRDefault="00D12DA9" w:rsidP="00D12DA9">
      <w:pPr>
        <w:spacing w:line="278" w:lineRule="auto"/>
        <w:jc w:val="both"/>
        <w:rPr>
          <w:rFonts w:ascii="Times New Roman" w:hAnsi="Times New Roman" w:cs="Times New Roman"/>
          <w:sz w:val="24"/>
          <w:szCs w:val="24"/>
        </w:rPr>
      </w:pPr>
      <w:r w:rsidRPr="00FC3854">
        <w:rPr>
          <w:rFonts w:ascii="Times New Roman" w:hAnsi="Times New Roman" w:cs="Times New Roman"/>
          <w:sz w:val="24"/>
          <w:szCs w:val="24"/>
        </w:rPr>
        <w:t>Tänaste riigiplaani ettepanekute raamistikus on KOV-idele suunatud arendus-, nõustamis- ja koolitustegevused jaotunud mitmete ministeeriumite vahel, koondamine ELVL alla võimaldab vähendada dubleerimist ja tagada reformide ühetaoline rakendumine kõikides omavalitsuste ning luua  KOV-idele selge ja usaldusväärse keskse kontaktpunkti.</w:t>
      </w:r>
    </w:p>
    <w:p w14:paraId="1C8FB5DF" w14:textId="77777777" w:rsidR="00D12DA9" w:rsidRPr="00FC3854" w:rsidRDefault="00D12DA9" w:rsidP="00D12DA9">
      <w:pPr>
        <w:jc w:val="both"/>
        <w:rPr>
          <w:rFonts w:ascii="Times New Roman" w:hAnsi="Times New Roman" w:cs="Times New Roman"/>
          <w:sz w:val="24"/>
          <w:szCs w:val="24"/>
        </w:rPr>
      </w:pPr>
      <w:r w:rsidRPr="00FC3854">
        <w:rPr>
          <w:rFonts w:ascii="Times New Roman" w:hAnsi="Times New Roman" w:cs="Times New Roman"/>
          <w:sz w:val="24"/>
          <w:szCs w:val="24"/>
        </w:rPr>
        <w:t>Ettepaneku toetab otseselt Regionaal- ja Põllumajandusministeeriumi strateegilist eesmärki, mille kohaselt nähakse piirkondade innovatsiooni- ja arenguvõimekuse kasvu tegevuste elluviijana muu hulgas ELVL-i.</w:t>
      </w:r>
    </w:p>
    <w:p w14:paraId="5040DFC9" w14:textId="77777777" w:rsidR="00D12DA9" w:rsidRPr="00FC3854" w:rsidRDefault="00D12DA9" w:rsidP="00D12DA9">
      <w:pPr>
        <w:spacing w:line="278" w:lineRule="auto"/>
        <w:jc w:val="both"/>
        <w:rPr>
          <w:rFonts w:ascii="Times New Roman" w:hAnsi="Times New Roman" w:cs="Times New Roman"/>
          <w:sz w:val="24"/>
          <w:szCs w:val="24"/>
        </w:rPr>
      </w:pPr>
      <w:r w:rsidRPr="00FC3854">
        <w:rPr>
          <w:rFonts w:ascii="Times New Roman" w:hAnsi="Times New Roman" w:cs="Times New Roman"/>
          <w:sz w:val="24"/>
          <w:szCs w:val="24"/>
        </w:rPr>
        <w:t xml:space="preserve">Täiendavalt teeb ELVL ettepaneku, et loodav teadmuskeskus asub koordineerima ja piloteerima Regionaal- ja Põllumajandusministeeriumi väljapakutud "tuleviku omavalitsuse" uusi haldusmudeleid ja asümmeetrilist teenuskorraldust. See tähendab paindlike ja diferentseeritud teenusstandardite väljatöötamist, kus riiklikud nõuded ja teenustasemed </w:t>
      </w:r>
      <w:r w:rsidRPr="00FC3854">
        <w:rPr>
          <w:rFonts w:ascii="Times New Roman" w:hAnsi="Times New Roman" w:cs="Times New Roman"/>
          <w:sz w:val="24"/>
          <w:szCs w:val="24"/>
        </w:rPr>
        <w:lastRenderedPageBreak/>
        <w:t>arvestavad regionaalseid eripärasid, demograafilist olukorda ning omavalitsuste tegelikku finantsvõimekust. Teadmuskeskus pakuks omavalitsustele tuge teenusvõrkude optimeerimisel, omavalitsuste üleste ühiste teenuskeskuste käivitamisel ning uute paindlike valitsemismudelite juurutamisel, olles riigile strateegiliseks partneriks sisulise ja vajaduspõhise haldusreformi ettevalmistamisel.</w:t>
      </w:r>
    </w:p>
    <w:p w14:paraId="63D60F90" w14:textId="77777777" w:rsidR="00D12DA9" w:rsidRPr="00FC3854" w:rsidRDefault="00D12DA9" w:rsidP="00D12DA9">
      <w:pPr>
        <w:jc w:val="both"/>
        <w:rPr>
          <w:rFonts w:ascii="Times New Roman" w:hAnsi="Times New Roman" w:cs="Times New Roman"/>
          <w:sz w:val="24"/>
          <w:szCs w:val="24"/>
        </w:rPr>
      </w:pPr>
      <w:r w:rsidRPr="00FC3854">
        <w:rPr>
          <w:rFonts w:ascii="Times New Roman" w:hAnsi="Times New Roman" w:cs="Times New Roman"/>
          <w:sz w:val="24"/>
          <w:szCs w:val="24"/>
        </w:rPr>
        <w:t xml:space="preserve">Lisaks teeb ELVL ettepaneku valmistada ette ühine taotlus 2028–2034 Euroopa Liidu finantsperioodi vahenditest, mille eesmärk oleks anda ELVL-ile keskne arendus- ja juhtroll kõigile KOV-idele suunatud ühtsete digiteenuste ja IT-lahenduste väljatöötamisel. See tagab, et loodavad süsteemid on omavalitsuste üleselt ühilduvad ja kasutatavad, hoides kokku iga üksiku KOV-i arenduskulusid ja vältides riigis paralleelarendusi. ELVL-il on juba täna kogemus KOV-üleste infosüsteemide arendamisel (OVP, Anna teada jne) ja koordineerimisel ning koostöös riigiga digitaalsete teenuste ühendamisel, mis loob tugeva aluse selle rolli edasiseks laiendamiseks. </w:t>
      </w:r>
    </w:p>
    <w:p w14:paraId="048E467B" w14:textId="0113029A" w:rsidR="005B3475" w:rsidRPr="00FC3854" w:rsidRDefault="005B3475" w:rsidP="00D41A1E">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Kohalikud</w:t>
      </w:r>
      <w:r w:rsidR="00B93F95" w:rsidRPr="00FC3854">
        <w:rPr>
          <w:rFonts w:ascii="Times New Roman" w:hAnsi="Times New Roman" w:cs="Times New Roman"/>
          <w:sz w:val="24"/>
          <w:szCs w:val="24"/>
        </w:rPr>
        <w:t xml:space="preserve"> omavalitsused on </w:t>
      </w:r>
      <w:r w:rsidR="001C066F" w:rsidRPr="00FC3854">
        <w:rPr>
          <w:rFonts w:ascii="Times New Roman" w:hAnsi="Times New Roman" w:cs="Times New Roman"/>
          <w:sz w:val="24"/>
          <w:szCs w:val="24"/>
        </w:rPr>
        <w:t xml:space="preserve">ühed </w:t>
      </w:r>
      <w:r w:rsidR="00B93F95" w:rsidRPr="00FC3854">
        <w:rPr>
          <w:rFonts w:ascii="Times New Roman" w:hAnsi="Times New Roman" w:cs="Times New Roman"/>
          <w:sz w:val="24"/>
          <w:szCs w:val="24"/>
        </w:rPr>
        <w:t xml:space="preserve">riigi olulisemad partnerid. </w:t>
      </w:r>
      <w:r w:rsidR="0020357A" w:rsidRPr="00FC3854">
        <w:rPr>
          <w:rFonts w:ascii="Times New Roman" w:hAnsi="Times New Roman" w:cs="Times New Roman"/>
          <w:sz w:val="24"/>
          <w:szCs w:val="24"/>
        </w:rPr>
        <w:t>Seetõttu peame vajalikuks, et riigiplaani 2028-2034 koostamisel</w:t>
      </w:r>
      <w:r w:rsidR="007C4040" w:rsidRPr="00FC3854">
        <w:rPr>
          <w:rFonts w:ascii="Times New Roman" w:hAnsi="Times New Roman" w:cs="Times New Roman"/>
          <w:sz w:val="24"/>
          <w:szCs w:val="24"/>
        </w:rPr>
        <w:t xml:space="preserve"> arvestataks kohaliku tasandi investeerimisvajadustega </w:t>
      </w:r>
      <w:r w:rsidR="001C4E61" w:rsidRPr="00FC3854">
        <w:rPr>
          <w:rFonts w:ascii="Times New Roman" w:hAnsi="Times New Roman" w:cs="Times New Roman"/>
          <w:sz w:val="24"/>
          <w:szCs w:val="24"/>
        </w:rPr>
        <w:t>ning tagataks omavalitsustele vajalikud võimalused oma ülesannete tulemusliku</w:t>
      </w:r>
      <w:r w:rsidR="007A7FD5" w:rsidRPr="00FC3854">
        <w:rPr>
          <w:rFonts w:ascii="Times New Roman" w:hAnsi="Times New Roman" w:cs="Times New Roman"/>
          <w:sz w:val="24"/>
          <w:szCs w:val="24"/>
        </w:rPr>
        <w:t>maks täitmiseks.</w:t>
      </w:r>
    </w:p>
    <w:p w14:paraId="4C030D02" w14:textId="77777777" w:rsidR="007A7FD5" w:rsidRPr="00FC3854" w:rsidRDefault="007A7FD5" w:rsidP="00D41A1E">
      <w:pPr>
        <w:spacing w:after="0" w:line="240" w:lineRule="auto"/>
        <w:jc w:val="both"/>
        <w:rPr>
          <w:rFonts w:ascii="Times New Roman" w:hAnsi="Times New Roman" w:cs="Times New Roman"/>
          <w:sz w:val="24"/>
          <w:szCs w:val="24"/>
          <w:u w:val="single"/>
        </w:rPr>
      </w:pPr>
    </w:p>
    <w:p w14:paraId="49F884A1" w14:textId="7168B8A5" w:rsidR="0068001C" w:rsidRPr="00FC3854" w:rsidRDefault="0068001C" w:rsidP="00D41A1E">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Olem</w:t>
      </w:r>
      <w:r w:rsidR="009E6D58" w:rsidRPr="00FC3854">
        <w:rPr>
          <w:rFonts w:ascii="Times New Roman" w:hAnsi="Times New Roman" w:cs="Times New Roman"/>
          <w:sz w:val="24"/>
          <w:szCs w:val="24"/>
        </w:rPr>
        <w:t>e</w:t>
      </w:r>
      <w:r w:rsidRPr="00FC3854">
        <w:rPr>
          <w:rFonts w:ascii="Times New Roman" w:hAnsi="Times New Roman" w:cs="Times New Roman"/>
          <w:sz w:val="24"/>
          <w:szCs w:val="24"/>
        </w:rPr>
        <w:t xml:space="preserve"> valmis jätkama koostööd</w:t>
      </w:r>
      <w:r w:rsidR="009E6D58" w:rsidRPr="00FC3854">
        <w:rPr>
          <w:rFonts w:ascii="Times New Roman" w:hAnsi="Times New Roman" w:cs="Times New Roman"/>
          <w:sz w:val="24"/>
          <w:szCs w:val="24"/>
        </w:rPr>
        <w:t xml:space="preserve"> uue perioodi riigiplaani väljatöötamisel</w:t>
      </w:r>
      <w:r w:rsidR="005E1D56" w:rsidRPr="00FC3854">
        <w:rPr>
          <w:rFonts w:ascii="Times New Roman" w:hAnsi="Times New Roman" w:cs="Times New Roman"/>
          <w:sz w:val="24"/>
          <w:szCs w:val="24"/>
        </w:rPr>
        <w:t xml:space="preserve"> ning panustama kohalike omavalitsuste vaadet </w:t>
      </w:r>
      <w:r w:rsidR="004563C9" w:rsidRPr="00FC3854">
        <w:rPr>
          <w:rFonts w:ascii="Times New Roman" w:hAnsi="Times New Roman" w:cs="Times New Roman"/>
          <w:sz w:val="24"/>
          <w:szCs w:val="24"/>
        </w:rPr>
        <w:t>puudutavate lahenduste kujundamisse.</w:t>
      </w:r>
    </w:p>
    <w:p w14:paraId="50C31960" w14:textId="77777777" w:rsidR="009E6D58" w:rsidRPr="00FC3854" w:rsidRDefault="009E6D58" w:rsidP="00D41A1E">
      <w:pPr>
        <w:spacing w:after="0" w:line="240" w:lineRule="auto"/>
        <w:jc w:val="both"/>
        <w:rPr>
          <w:rFonts w:ascii="Times New Roman" w:hAnsi="Times New Roman" w:cs="Times New Roman"/>
          <w:sz w:val="24"/>
          <w:szCs w:val="24"/>
        </w:rPr>
      </w:pPr>
    </w:p>
    <w:p w14:paraId="19B81E39" w14:textId="77777777" w:rsidR="009E6D58" w:rsidRPr="00FC3854" w:rsidRDefault="009E6D58" w:rsidP="00D41A1E">
      <w:pPr>
        <w:spacing w:after="0" w:line="240" w:lineRule="auto"/>
        <w:jc w:val="both"/>
        <w:rPr>
          <w:rFonts w:ascii="Times New Roman" w:hAnsi="Times New Roman" w:cs="Times New Roman"/>
          <w:sz w:val="24"/>
          <w:szCs w:val="24"/>
        </w:rPr>
      </w:pPr>
    </w:p>
    <w:p w14:paraId="1C1F2074" w14:textId="42747111" w:rsidR="009E6D58" w:rsidRPr="00FC3854" w:rsidRDefault="009E6D58" w:rsidP="00D41A1E">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Lugupidamisega</w:t>
      </w:r>
    </w:p>
    <w:p w14:paraId="29841614" w14:textId="77777777" w:rsidR="009E6D58" w:rsidRPr="00FC3854" w:rsidRDefault="009E6D58" w:rsidP="00D41A1E">
      <w:pPr>
        <w:spacing w:after="0" w:line="240" w:lineRule="auto"/>
        <w:jc w:val="both"/>
        <w:rPr>
          <w:rFonts w:ascii="Times New Roman" w:hAnsi="Times New Roman" w:cs="Times New Roman"/>
          <w:sz w:val="24"/>
          <w:szCs w:val="24"/>
        </w:rPr>
      </w:pPr>
    </w:p>
    <w:p w14:paraId="5021824F" w14:textId="77777777" w:rsidR="009E6D58" w:rsidRPr="00FC3854" w:rsidRDefault="009E6D58" w:rsidP="00D41A1E">
      <w:pPr>
        <w:spacing w:after="0" w:line="240" w:lineRule="auto"/>
        <w:jc w:val="both"/>
        <w:rPr>
          <w:rFonts w:ascii="Times New Roman" w:hAnsi="Times New Roman" w:cs="Times New Roman"/>
          <w:sz w:val="24"/>
          <w:szCs w:val="24"/>
        </w:rPr>
      </w:pPr>
    </w:p>
    <w:p w14:paraId="75C133BD" w14:textId="71B45087" w:rsidR="00077EBA" w:rsidRPr="00FC3854" w:rsidRDefault="00077EBA" w:rsidP="00D41A1E">
      <w:pPr>
        <w:spacing w:after="0" w:line="240" w:lineRule="auto"/>
        <w:jc w:val="both"/>
        <w:rPr>
          <w:rFonts w:ascii="Times New Roman" w:hAnsi="Times New Roman" w:cs="Times New Roman"/>
          <w:i/>
          <w:iCs/>
          <w:sz w:val="24"/>
          <w:szCs w:val="24"/>
        </w:rPr>
      </w:pPr>
      <w:r w:rsidRPr="00FC3854">
        <w:rPr>
          <w:rFonts w:ascii="Times New Roman" w:hAnsi="Times New Roman" w:cs="Times New Roman"/>
          <w:i/>
          <w:iCs/>
          <w:sz w:val="24"/>
          <w:szCs w:val="24"/>
        </w:rPr>
        <w:t>/digitaalselt allkirjastatud/</w:t>
      </w:r>
    </w:p>
    <w:p w14:paraId="4362B7B8" w14:textId="120C4C1A" w:rsidR="009E6D58" w:rsidRPr="00FC3854" w:rsidRDefault="009E6D58" w:rsidP="00D41A1E">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Veikko Luhalaid</w:t>
      </w:r>
    </w:p>
    <w:p w14:paraId="5F387763" w14:textId="3B97D449" w:rsidR="00A7218D" w:rsidRPr="00FC3854" w:rsidRDefault="00A7218D" w:rsidP="00D41A1E">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tegevdirektor</w:t>
      </w:r>
    </w:p>
    <w:p w14:paraId="46B1E6E8" w14:textId="5667242E" w:rsidR="00A7218D" w:rsidRPr="00FC3854" w:rsidRDefault="00A7218D" w:rsidP="00D41A1E">
      <w:pPr>
        <w:spacing w:after="0" w:line="240" w:lineRule="auto"/>
        <w:jc w:val="both"/>
        <w:rPr>
          <w:rFonts w:ascii="Times New Roman" w:hAnsi="Times New Roman" w:cs="Times New Roman"/>
          <w:sz w:val="24"/>
          <w:szCs w:val="24"/>
        </w:rPr>
      </w:pPr>
      <w:r w:rsidRPr="00FC3854">
        <w:rPr>
          <w:rFonts w:ascii="Times New Roman" w:hAnsi="Times New Roman" w:cs="Times New Roman"/>
          <w:sz w:val="24"/>
          <w:szCs w:val="24"/>
        </w:rPr>
        <w:t>Eesti Linnade ja Valdade Liit</w:t>
      </w:r>
    </w:p>
    <w:p w14:paraId="09EFE007" w14:textId="77777777" w:rsidR="00A7218D" w:rsidRPr="00FC3854" w:rsidRDefault="00A7218D" w:rsidP="00D41A1E">
      <w:pPr>
        <w:spacing w:after="0" w:line="240" w:lineRule="auto"/>
        <w:jc w:val="both"/>
        <w:rPr>
          <w:rFonts w:ascii="Times New Roman" w:hAnsi="Times New Roman" w:cs="Times New Roman"/>
          <w:sz w:val="24"/>
          <w:szCs w:val="24"/>
        </w:rPr>
      </w:pPr>
    </w:p>
    <w:p w14:paraId="7E297E29" w14:textId="77777777" w:rsidR="00A7218D" w:rsidRPr="00FC3854" w:rsidRDefault="00A7218D" w:rsidP="00D41A1E">
      <w:pPr>
        <w:spacing w:after="0" w:line="240" w:lineRule="auto"/>
        <w:jc w:val="both"/>
        <w:rPr>
          <w:rFonts w:ascii="Times New Roman" w:hAnsi="Times New Roman" w:cs="Times New Roman"/>
          <w:sz w:val="24"/>
          <w:szCs w:val="24"/>
        </w:rPr>
      </w:pPr>
    </w:p>
    <w:p w14:paraId="78540FE6" w14:textId="77777777" w:rsidR="00A7218D" w:rsidRPr="00FC3854" w:rsidRDefault="00A7218D" w:rsidP="00D41A1E">
      <w:pPr>
        <w:spacing w:after="0" w:line="240" w:lineRule="auto"/>
        <w:jc w:val="both"/>
        <w:rPr>
          <w:rFonts w:ascii="Times New Roman" w:hAnsi="Times New Roman" w:cs="Times New Roman"/>
          <w:sz w:val="24"/>
          <w:szCs w:val="24"/>
        </w:rPr>
      </w:pPr>
    </w:p>
    <w:p w14:paraId="1B962D82" w14:textId="5C34ED76" w:rsidR="00F27B18" w:rsidRPr="00FC3854" w:rsidRDefault="00193CDB" w:rsidP="00D41A1E">
      <w:pPr>
        <w:spacing w:after="0" w:line="240" w:lineRule="auto"/>
        <w:jc w:val="both"/>
        <w:rPr>
          <w:rFonts w:ascii="Times New Roman" w:hAnsi="Times New Roman" w:cs="Times New Roman"/>
          <w:sz w:val="24"/>
          <w:szCs w:val="24"/>
        </w:rPr>
      </w:pPr>
      <w:hyperlink r:id="rId10" w:history="1">
        <w:r w:rsidRPr="00FC3854">
          <w:rPr>
            <w:rStyle w:val="Hperlink"/>
            <w:rFonts w:ascii="Times New Roman" w:hAnsi="Times New Roman" w:cs="Times New Roman"/>
            <w:sz w:val="24"/>
            <w:szCs w:val="24"/>
          </w:rPr>
          <w:t>toomas.johanson@elvl.ee</w:t>
        </w:r>
      </w:hyperlink>
    </w:p>
    <w:p w14:paraId="4744C92C" w14:textId="77777777" w:rsidR="00883538" w:rsidRPr="00FC3854" w:rsidRDefault="00883538" w:rsidP="00D41A1E">
      <w:pPr>
        <w:spacing w:after="0" w:line="240" w:lineRule="auto"/>
        <w:jc w:val="both"/>
        <w:rPr>
          <w:rFonts w:ascii="Times New Roman" w:hAnsi="Times New Roman" w:cs="Times New Roman"/>
          <w:sz w:val="24"/>
          <w:szCs w:val="24"/>
        </w:rPr>
      </w:pPr>
    </w:p>
    <w:sectPr w:rsidR="00883538" w:rsidRPr="00FC3854" w:rsidSect="00CC6F0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8456" w14:textId="77777777" w:rsidR="00472E0A" w:rsidRDefault="00472E0A" w:rsidP="00CC6F01">
      <w:pPr>
        <w:spacing w:after="0" w:line="240" w:lineRule="auto"/>
      </w:pPr>
      <w:r>
        <w:separator/>
      </w:r>
    </w:p>
  </w:endnote>
  <w:endnote w:type="continuationSeparator" w:id="0">
    <w:p w14:paraId="527C4D9D" w14:textId="77777777" w:rsidR="00472E0A" w:rsidRDefault="00472E0A" w:rsidP="00CC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0C84" w14:textId="77777777" w:rsidR="00255A8F" w:rsidRDefault="00255A8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4ABE" w14:textId="77777777" w:rsidR="00255A8F" w:rsidRDefault="00255A8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EBEB" w14:textId="77777777" w:rsidR="00CC6F01" w:rsidRDefault="00CC6F01" w:rsidP="00CC6F01">
    <w:pPr>
      <w:pStyle w:val="Jalus"/>
      <w:rPr>
        <w:rFonts w:ascii="Calibri" w:hAnsi="Calibri" w:cs="Calibri"/>
        <w:color w:val="3B9CCD"/>
        <w:sz w:val="18"/>
        <w:szCs w:val="18"/>
      </w:rPr>
    </w:pPr>
    <w:r>
      <w:rPr>
        <w:rFonts w:ascii="Calibri" w:hAnsi="Calibri" w:cs="Calibri"/>
        <w:color w:val="3B9CCD"/>
        <w:sz w:val="18"/>
        <w:szCs w:val="18"/>
      </w:rPr>
      <w:t>_____________________________________________________________________________________________________</w:t>
    </w:r>
  </w:p>
  <w:p w14:paraId="687E621F" w14:textId="77777777" w:rsidR="00CC6F01" w:rsidRPr="00B35229" w:rsidRDefault="00A851FB" w:rsidP="00CC6F01">
    <w:pPr>
      <w:pStyle w:val="Jalus"/>
      <w:rPr>
        <w:rFonts w:ascii="Calibri" w:hAnsi="Calibri" w:cs="Calibri"/>
        <w:color w:val="3B9CCD"/>
        <w:sz w:val="18"/>
        <w:szCs w:val="18"/>
      </w:rPr>
    </w:pPr>
    <w:r>
      <w:rPr>
        <w:rFonts w:ascii="Calibri" w:hAnsi="Calibri" w:cs="Calibri"/>
        <w:color w:val="3B9CCD"/>
        <w:sz w:val="18"/>
        <w:szCs w:val="18"/>
      </w:rPr>
      <w:t>Lõkke 4</w:t>
    </w:r>
    <w:r w:rsidR="004B4032">
      <w:rPr>
        <w:rFonts w:ascii="Calibri" w:hAnsi="Calibri" w:cs="Calibri"/>
        <w:color w:val="3B9CCD"/>
        <w:sz w:val="18"/>
        <w:szCs w:val="18"/>
      </w:rPr>
      <w:tab/>
      <w:t xml:space="preserve"> </w:t>
    </w:r>
    <w:r w:rsidR="003F07CD">
      <w:rPr>
        <w:rFonts w:ascii="Calibri" w:hAnsi="Calibri" w:cs="Calibri"/>
        <w:color w:val="3B9CCD"/>
        <w:sz w:val="18"/>
        <w:szCs w:val="18"/>
      </w:rPr>
      <w:t xml:space="preserve">           </w:t>
    </w:r>
    <w:r w:rsidR="004B4032">
      <w:rPr>
        <w:rFonts w:ascii="Calibri" w:hAnsi="Calibri" w:cs="Calibri"/>
        <w:color w:val="3B9CCD"/>
        <w:sz w:val="18"/>
        <w:szCs w:val="18"/>
      </w:rPr>
      <w:t xml:space="preserve">                                               </w:t>
    </w:r>
    <w:r>
      <w:rPr>
        <w:rFonts w:ascii="Calibri" w:hAnsi="Calibri" w:cs="Calibri"/>
        <w:color w:val="3B9CCD"/>
        <w:sz w:val="18"/>
        <w:szCs w:val="18"/>
      </w:rPr>
      <w:t xml:space="preserve">                 </w:t>
    </w:r>
    <w:r w:rsidR="00CC6F01" w:rsidRPr="00B35229">
      <w:rPr>
        <w:rFonts w:ascii="Calibri" w:hAnsi="Calibri" w:cs="Calibri"/>
        <w:color w:val="3B9CCD"/>
        <w:sz w:val="18"/>
        <w:szCs w:val="18"/>
      </w:rPr>
      <w:t xml:space="preserve">Reg.nr 80185947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CC6F01" w:rsidRPr="00B35229">
      <w:rPr>
        <w:rFonts w:ascii="Calibri" w:hAnsi="Calibri" w:cs="Calibri"/>
        <w:color w:val="3B9CCD"/>
        <w:sz w:val="18"/>
        <w:szCs w:val="18"/>
      </w:rPr>
      <w:t xml:space="preserve">                 </w:t>
    </w:r>
    <w:r w:rsidR="00CC6F01" w:rsidRPr="00B35229">
      <w:rPr>
        <w:rFonts w:ascii="Calibri" w:hAnsi="Calibri" w:cs="Calibri"/>
        <w:color w:val="3B9CCD"/>
        <w:sz w:val="18"/>
        <w:szCs w:val="18"/>
        <w14:textFill>
          <w14:solidFill>
            <w14:srgbClr w14:val="3B9CCD">
              <w14:lumMod w14:val="75000"/>
            </w14:srgbClr>
          </w14:solidFill>
        </w14:textFill>
      </w:rPr>
      <w:t xml:space="preserve">     </w:t>
    </w:r>
    <w:r w:rsidR="003E6A0F">
      <w:rPr>
        <w:rFonts w:ascii="Calibri" w:hAnsi="Calibri" w:cs="Calibri"/>
        <w:color w:val="3B9CCD"/>
        <w:sz w:val="18"/>
        <w:szCs w:val="18"/>
      </w:rPr>
      <w:t xml:space="preserve">              </w:t>
    </w:r>
    <w:r w:rsidR="002A3A29">
      <w:rPr>
        <w:rFonts w:ascii="Calibri" w:hAnsi="Calibri" w:cs="Calibri"/>
        <w:color w:val="3B9CCD"/>
        <w:sz w:val="18"/>
        <w:szCs w:val="18"/>
      </w:rPr>
      <w:t xml:space="preserve"> + 372 60 43 001</w:t>
    </w:r>
  </w:p>
  <w:p w14:paraId="5387319A" w14:textId="77777777" w:rsidR="00CC6F01" w:rsidRPr="00B35229" w:rsidRDefault="004B4032" w:rsidP="00CC6F01">
    <w:pPr>
      <w:pStyle w:val="Jalus"/>
      <w:rPr>
        <w:rFonts w:ascii="Calibri" w:hAnsi="Calibri" w:cs="Calibri"/>
        <w:color w:val="3B9CCD"/>
        <w:sz w:val="18"/>
        <w:szCs w:val="18"/>
      </w:rPr>
    </w:pPr>
    <w:r>
      <w:rPr>
        <w:rFonts w:ascii="Calibri" w:hAnsi="Calibri" w:cs="Calibri"/>
        <w:color w:val="3B9CCD"/>
        <w:sz w:val="18"/>
        <w:szCs w:val="18"/>
      </w:rPr>
      <w:t>101</w:t>
    </w:r>
    <w:r w:rsidR="00A851FB">
      <w:rPr>
        <w:rFonts w:ascii="Calibri" w:hAnsi="Calibri" w:cs="Calibri"/>
        <w:color w:val="3B9CCD"/>
        <w:sz w:val="18"/>
        <w:szCs w:val="18"/>
      </w:rPr>
      <w:t>22</w:t>
    </w:r>
    <w:r w:rsidR="00CC6F01" w:rsidRPr="00B35229">
      <w:rPr>
        <w:rFonts w:ascii="Calibri" w:hAnsi="Calibri" w:cs="Calibri"/>
        <w:color w:val="3B9CCD"/>
        <w:sz w:val="18"/>
        <w:szCs w:val="18"/>
      </w:rPr>
      <w:t xml:space="preserve"> Tallinn</w:t>
    </w:r>
    <w:r w:rsidR="00CC6F01" w:rsidRPr="00B35229">
      <w:rPr>
        <w:rFonts w:ascii="Calibri" w:hAnsi="Calibri" w:cs="Calibri"/>
        <w:color w:val="3B9CCD"/>
        <w:sz w:val="18"/>
        <w:szCs w:val="18"/>
      </w:rPr>
      <w:tab/>
      <w:t xml:space="preserve">                                                                     </w:t>
    </w:r>
    <w:r w:rsidR="00255A8F">
      <w:rPr>
        <w:rFonts w:ascii="Calibri" w:hAnsi="Calibri" w:cs="Calibri"/>
        <w:color w:val="3B9CCD"/>
        <w:sz w:val="18"/>
        <w:szCs w:val="18"/>
      </w:rPr>
      <w:t xml:space="preserve"> </w:t>
    </w:r>
    <w:hyperlink r:id="rId1" w:history="1">
      <w:r w:rsidR="00091744" w:rsidRPr="00240E96">
        <w:rPr>
          <w:rStyle w:val="Hperlink"/>
          <w:rFonts w:ascii="Calibri" w:hAnsi="Calibri" w:cs="Calibri"/>
          <w:sz w:val="18"/>
          <w:szCs w:val="18"/>
        </w:rPr>
        <w:t>www.elvl.ee</w:t>
      </w:r>
    </w:hyperlink>
    <w:r w:rsidR="00CC6F01" w:rsidRPr="00B35229">
      <w:rPr>
        <w:rFonts w:ascii="Calibri" w:hAnsi="Calibri" w:cs="Calibri"/>
        <w:color w:val="3B9CCD"/>
        <w:sz w:val="18"/>
        <w:szCs w:val="18"/>
      </w:rPr>
      <w:t xml:space="preserve">                                                            </w:t>
    </w:r>
    <w:r w:rsidR="003E6A0F">
      <w:rPr>
        <w:rFonts w:ascii="Calibri" w:hAnsi="Calibri" w:cs="Calibri"/>
        <w:color w:val="3B9CCD"/>
        <w:sz w:val="18"/>
        <w:szCs w:val="18"/>
      </w:rPr>
      <w:t xml:space="preserve">                 </w:t>
    </w:r>
    <w:r w:rsidR="00CC6F01" w:rsidRPr="00B35229">
      <w:rPr>
        <w:rFonts w:ascii="Calibri" w:hAnsi="Calibri" w:cs="Calibri"/>
        <w:color w:val="3B9CCD"/>
        <w:sz w:val="18"/>
        <w:szCs w:val="18"/>
      </w:rPr>
      <w:t xml:space="preserve"> info@el</w:t>
    </w:r>
    <w:r w:rsidR="00535A99">
      <w:rPr>
        <w:rFonts w:ascii="Calibri" w:hAnsi="Calibri" w:cs="Calibri"/>
        <w:color w:val="3B9CCD"/>
        <w:sz w:val="18"/>
        <w:szCs w:val="18"/>
      </w:rPr>
      <w:t>v</w:t>
    </w:r>
    <w:r w:rsidR="00CC6F01" w:rsidRPr="00B35229">
      <w:rPr>
        <w:rFonts w:ascii="Calibri" w:hAnsi="Calibri" w:cs="Calibri"/>
        <w:color w:val="3B9CCD"/>
        <w:sz w:val="18"/>
        <w:szCs w:val="18"/>
      </w:rPr>
      <w:t>l.ee</w:t>
    </w:r>
    <w:r w:rsidR="00CC6F01" w:rsidRPr="00B35229">
      <w:rPr>
        <w:rFonts w:ascii="Calibri" w:hAnsi="Calibri" w:cs="Calibri"/>
        <w:color w:val="3B9CCD"/>
        <w:sz w:val="18"/>
        <w:szCs w:val="18"/>
      </w:rPr>
      <w:tab/>
    </w:r>
  </w:p>
  <w:p w14:paraId="0486C1D5" w14:textId="77777777" w:rsidR="00CC6F01" w:rsidRPr="00CC6F01" w:rsidRDefault="002A3A29">
    <w:pPr>
      <w:pStyle w:val="Jalus"/>
      <w:rPr>
        <w:rFonts w:ascii="Calibri" w:hAnsi="Calibri" w:cs="Calibri"/>
        <w:color w:val="3B9CCD"/>
        <w:sz w:val="18"/>
        <w:szCs w:val="18"/>
      </w:rPr>
    </w:pPr>
    <w:r>
      <w:rPr>
        <w:rFonts w:ascii="Calibri" w:hAnsi="Calibri" w:cs="Calibri"/>
        <w:color w:val="3B9CCD"/>
        <w:sz w:val="18"/>
        <w:szCs w:val="18"/>
      </w:rPr>
      <w:t>Estonia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3C13E" w14:textId="77777777" w:rsidR="00472E0A" w:rsidRDefault="00472E0A" w:rsidP="00CC6F01">
      <w:pPr>
        <w:spacing w:after="0" w:line="240" w:lineRule="auto"/>
      </w:pPr>
      <w:r>
        <w:separator/>
      </w:r>
    </w:p>
  </w:footnote>
  <w:footnote w:type="continuationSeparator" w:id="0">
    <w:p w14:paraId="3657AD85" w14:textId="77777777" w:rsidR="00472E0A" w:rsidRDefault="00472E0A" w:rsidP="00CC6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5A8F" w14:textId="77777777" w:rsidR="00255A8F" w:rsidRDefault="00255A8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F604" w14:textId="77777777" w:rsidR="00CC6F01" w:rsidRDefault="00CC6F01">
    <w:pPr>
      <w:pStyle w:val="Pis"/>
    </w:pPr>
  </w:p>
  <w:p w14:paraId="4327DE7B" w14:textId="77777777" w:rsidR="00CC6F01" w:rsidRDefault="00CC6F01">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AD3F5" w14:textId="77777777" w:rsidR="00CC6F01" w:rsidRDefault="00CC6F01">
    <w:pPr>
      <w:pStyle w:val="Pis"/>
    </w:pPr>
    <w:r>
      <w:rPr>
        <w:noProof/>
        <w:lang w:eastAsia="et-EE"/>
      </w:rPr>
      <w:drawing>
        <wp:inline distT="0" distB="0" distL="0" distR="0" wp14:anchorId="330A208C" wp14:editId="268F6471">
          <wp:extent cx="5760720" cy="786765"/>
          <wp:effectExtent l="0" t="0" r="0" b="0"/>
          <wp:docPr id="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VL_blankett_est+eng.wmf"/>
                  <pic:cNvPicPr/>
                </pic:nvPicPr>
                <pic:blipFill>
                  <a:blip r:embed="rId1">
                    <a:extLst>
                      <a:ext uri="{28A0092B-C50C-407E-A947-70E740481C1C}">
                        <a14:useLocalDpi xmlns:a14="http://schemas.microsoft.com/office/drawing/2010/main" val="0"/>
                      </a:ext>
                    </a:extLst>
                  </a:blip>
                  <a:stretch>
                    <a:fillRect/>
                  </a:stretch>
                </pic:blipFill>
                <pic:spPr>
                  <a:xfrm>
                    <a:off x="0" y="0"/>
                    <a:ext cx="5760720" cy="786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4428F"/>
    <w:multiLevelType w:val="hybridMultilevel"/>
    <w:tmpl w:val="6BE492F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8825426"/>
    <w:multiLevelType w:val="hybridMultilevel"/>
    <w:tmpl w:val="7D3A93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77215761">
    <w:abstractNumId w:val="1"/>
  </w:num>
  <w:num w:numId="2" w16cid:durableId="147838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494"/>
    <w:rsid w:val="00006E56"/>
    <w:rsid w:val="0003059F"/>
    <w:rsid w:val="00077EBA"/>
    <w:rsid w:val="00080370"/>
    <w:rsid w:val="000821D3"/>
    <w:rsid w:val="00091744"/>
    <w:rsid w:val="00093A4F"/>
    <w:rsid w:val="000B252C"/>
    <w:rsid w:val="000F75F1"/>
    <w:rsid w:val="001126FD"/>
    <w:rsid w:val="00126E2E"/>
    <w:rsid w:val="001324F6"/>
    <w:rsid w:val="00145A51"/>
    <w:rsid w:val="00170B40"/>
    <w:rsid w:val="00193CDB"/>
    <w:rsid w:val="00195AEF"/>
    <w:rsid w:val="00197FE3"/>
    <w:rsid w:val="001C066F"/>
    <w:rsid w:val="001C4E61"/>
    <w:rsid w:val="001C6761"/>
    <w:rsid w:val="001E0C77"/>
    <w:rsid w:val="0020357A"/>
    <w:rsid w:val="0022188A"/>
    <w:rsid w:val="002474C5"/>
    <w:rsid w:val="00255A8F"/>
    <w:rsid w:val="00257710"/>
    <w:rsid w:val="002618B3"/>
    <w:rsid w:val="00285660"/>
    <w:rsid w:val="002A3A29"/>
    <w:rsid w:val="002A4229"/>
    <w:rsid w:val="002B716C"/>
    <w:rsid w:val="002C3F97"/>
    <w:rsid w:val="002D5E18"/>
    <w:rsid w:val="002E50B2"/>
    <w:rsid w:val="002F2516"/>
    <w:rsid w:val="00354E49"/>
    <w:rsid w:val="0038167B"/>
    <w:rsid w:val="003A3B55"/>
    <w:rsid w:val="003D14CC"/>
    <w:rsid w:val="003E6A0F"/>
    <w:rsid w:val="003F07CD"/>
    <w:rsid w:val="003F3DD2"/>
    <w:rsid w:val="004153BD"/>
    <w:rsid w:val="004176D6"/>
    <w:rsid w:val="00427D64"/>
    <w:rsid w:val="0044568D"/>
    <w:rsid w:val="00446EAB"/>
    <w:rsid w:val="004563C9"/>
    <w:rsid w:val="004654C8"/>
    <w:rsid w:val="00472E0A"/>
    <w:rsid w:val="00487FF6"/>
    <w:rsid w:val="004B4032"/>
    <w:rsid w:val="0053191D"/>
    <w:rsid w:val="00535A99"/>
    <w:rsid w:val="00575106"/>
    <w:rsid w:val="0059614A"/>
    <w:rsid w:val="005A170E"/>
    <w:rsid w:val="005A3A8E"/>
    <w:rsid w:val="005B3475"/>
    <w:rsid w:val="005E1D56"/>
    <w:rsid w:val="005E6BFC"/>
    <w:rsid w:val="006071E7"/>
    <w:rsid w:val="006103AF"/>
    <w:rsid w:val="00640323"/>
    <w:rsid w:val="00643FEF"/>
    <w:rsid w:val="0065355B"/>
    <w:rsid w:val="006757AA"/>
    <w:rsid w:val="00676037"/>
    <w:rsid w:val="0068001C"/>
    <w:rsid w:val="006963D3"/>
    <w:rsid w:val="006C2B88"/>
    <w:rsid w:val="006E7F9E"/>
    <w:rsid w:val="007038A0"/>
    <w:rsid w:val="00730204"/>
    <w:rsid w:val="00737F86"/>
    <w:rsid w:val="00771CAA"/>
    <w:rsid w:val="007A09A8"/>
    <w:rsid w:val="007A7FD5"/>
    <w:rsid w:val="007B319D"/>
    <w:rsid w:val="007C4040"/>
    <w:rsid w:val="007C77D6"/>
    <w:rsid w:val="007F27F8"/>
    <w:rsid w:val="007F5EDD"/>
    <w:rsid w:val="00883538"/>
    <w:rsid w:val="008A4BA7"/>
    <w:rsid w:val="008B5D74"/>
    <w:rsid w:val="008C2764"/>
    <w:rsid w:val="008D7E96"/>
    <w:rsid w:val="00901494"/>
    <w:rsid w:val="00907FA9"/>
    <w:rsid w:val="009219CE"/>
    <w:rsid w:val="0093104E"/>
    <w:rsid w:val="0093112F"/>
    <w:rsid w:val="009561B1"/>
    <w:rsid w:val="00962AFE"/>
    <w:rsid w:val="00971163"/>
    <w:rsid w:val="0099153A"/>
    <w:rsid w:val="009D525F"/>
    <w:rsid w:val="009E6D58"/>
    <w:rsid w:val="009F0A72"/>
    <w:rsid w:val="00A0412C"/>
    <w:rsid w:val="00A1466E"/>
    <w:rsid w:val="00A15AB6"/>
    <w:rsid w:val="00A205A0"/>
    <w:rsid w:val="00A7218D"/>
    <w:rsid w:val="00A851FB"/>
    <w:rsid w:val="00A9287C"/>
    <w:rsid w:val="00A96291"/>
    <w:rsid w:val="00AB3A9A"/>
    <w:rsid w:val="00AB75CD"/>
    <w:rsid w:val="00AC0619"/>
    <w:rsid w:val="00AD40EB"/>
    <w:rsid w:val="00AE3765"/>
    <w:rsid w:val="00AF3DDF"/>
    <w:rsid w:val="00B10769"/>
    <w:rsid w:val="00B12FFF"/>
    <w:rsid w:val="00B15415"/>
    <w:rsid w:val="00B356CE"/>
    <w:rsid w:val="00B9286C"/>
    <w:rsid w:val="00B92ABF"/>
    <w:rsid w:val="00B93F95"/>
    <w:rsid w:val="00BA376E"/>
    <w:rsid w:val="00BC4580"/>
    <w:rsid w:val="00BE3D81"/>
    <w:rsid w:val="00BF27F4"/>
    <w:rsid w:val="00C2611D"/>
    <w:rsid w:val="00C464A4"/>
    <w:rsid w:val="00C54B15"/>
    <w:rsid w:val="00C56B8A"/>
    <w:rsid w:val="00C71809"/>
    <w:rsid w:val="00C73095"/>
    <w:rsid w:val="00C75567"/>
    <w:rsid w:val="00C8109F"/>
    <w:rsid w:val="00CA086D"/>
    <w:rsid w:val="00CC5005"/>
    <w:rsid w:val="00CC6F01"/>
    <w:rsid w:val="00CD4BD8"/>
    <w:rsid w:val="00CE2555"/>
    <w:rsid w:val="00D058C5"/>
    <w:rsid w:val="00D12DA9"/>
    <w:rsid w:val="00D24569"/>
    <w:rsid w:val="00D41A1E"/>
    <w:rsid w:val="00D903B6"/>
    <w:rsid w:val="00D92C51"/>
    <w:rsid w:val="00DB18A2"/>
    <w:rsid w:val="00DB4023"/>
    <w:rsid w:val="00E00341"/>
    <w:rsid w:val="00E06BA2"/>
    <w:rsid w:val="00E55C34"/>
    <w:rsid w:val="00E81FDB"/>
    <w:rsid w:val="00EB12B1"/>
    <w:rsid w:val="00EB25A4"/>
    <w:rsid w:val="00ED28F3"/>
    <w:rsid w:val="00F209B1"/>
    <w:rsid w:val="00F26E39"/>
    <w:rsid w:val="00F27B18"/>
    <w:rsid w:val="00F3720E"/>
    <w:rsid w:val="00F712C4"/>
    <w:rsid w:val="00F75518"/>
    <w:rsid w:val="00F912B6"/>
    <w:rsid w:val="00F92459"/>
    <w:rsid w:val="00FC3854"/>
    <w:rsid w:val="00FE66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C07C"/>
  <w15:docId w15:val="{4111C9C9-D3D4-436D-A78A-460A467D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C6F01"/>
    <w:pPr>
      <w:tabs>
        <w:tab w:val="center" w:pos="4536"/>
        <w:tab w:val="right" w:pos="9072"/>
      </w:tabs>
      <w:spacing w:after="0" w:line="240" w:lineRule="auto"/>
    </w:pPr>
  </w:style>
  <w:style w:type="character" w:customStyle="1" w:styleId="PisMrk">
    <w:name w:val="Päis Märk"/>
    <w:basedOn w:val="Liguvaikefont"/>
    <w:link w:val="Pis"/>
    <w:uiPriority w:val="99"/>
    <w:rsid w:val="00CC6F01"/>
  </w:style>
  <w:style w:type="paragraph" w:styleId="Jalus">
    <w:name w:val="footer"/>
    <w:basedOn w:val="Normaallaad"/>
    <w:link w:val="JalusMrk"/>
    <w:uiPriority w:val="99"/>
    <w:unhideWhenUsed/>
    <w:rsid w:val="00CC6F01"/>
    <w:pPr>
      <w:tabs>
        <w:tab w:val="center" w:pos="4536"/>
        <w:tab w:val="right" w:pos="9072"/>
      </w:tabs>
      <w:spacing w:after="0" w:line="240" w:lineRule="auto"/>
    </w:pPr>
  </w:style>
  <w:style w:type="character" w:customStyle="1" w:styleId="JalusMrk">
    <w:name w:val="Jalus Märk"/>
    <w:basedOn w:val="Liguvaikefont"/>
    <w:link w:val="Jalus"/>
    <w:uiPriority w:val="99"/>
    <w:rsid w:val="00CC6F01"/>
  </w:style>
  <w:style w:type="character" w:styleId="Hperlink">
    <w:name w:val="Hyperlink"/>
    <w:basedOn w:val="Liguvaikefont"/>
    <w:uiPriority w:val="99"/>
    <w:unhideWhenUsed/>
    <w:rsid w:val="00CC6F01"/>
    <w:rPr>
      <w:color w:val="0563C1" w:themeColor="hyperlink"/>
      <w:u w:val="single"/>
    </w:rPr>
  </w:style>
  <w:style w:type="paragraph" w:styleId="Jutumullitekst">
    <w:name w:val="Balloon Text"/>
    <w:basedOn w:val="Normaallaad"/>
    <w:link w:val="JutumullitekstMrk"/>
    <w:uiPriority w:val="99"/>
    <w:semiHidden/>
    <w:unhideWhenUsed/>
    <w:rsid w:val="00535A99"/>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35A99"/>
    <w:rPr>
      <w:rFonts w:ascii="Tahoma" w:hAnsi="Tahoma" w:cs="Tahoma"/>
      <w:sz w:val="16"/>
      <w:szCs w:val="16"/>
    </w:rPr>
  </w:style>
  <w:style w:type="paragraph" w:styleId="Loendilik">
    <w:name w:val="List Paragraph"/>
    <w:basedOn w:val="Normaallaad"/>
    <w:uiPriority w:val="34"/>
    <w:qFormat/>
    <w:rsid w:val="00D41A1E"/>
    <w:pPr>
      <w:ind w:left="720"/>
      <w:contextualSpacing/>
    </w:pPr>
  </w:style>
  <w:style w:type="character" w:styleId="Tugev">
    <w:name w:val="Strong"/>
    <w:basedOn w:val="Liguvaikefont"/>
    <w:uiPriority w:val="22"/>
    <w:qFormat/>
    <w:rsid w:val="00BF27F4"/>
    <w:rPr>
      <w:b/>
      <w:bCs/>
    </w:rPr>
  </w:style>
  <w:style w:type="character" w:styleId="Lahendamatamainimine">
    <w:name w:val="Unresolved Mention"/>
    <w:basedOn w:val="Liguvaikefont"/>
    <w:uiPriority w:val="99"/>
    <w:semiHidden/>
    <w:unhideWhenUsed/>
    <w:rsid w:val="00F2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toomas.johanson@elvl.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lvl.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omas.johanson\KOV%20IT\ELVL%20Avalik%20-%20Dokumendid\AVALIK\ELVL%20kirjaplank%20ja%20&#252;ldplank%20ning%20milleks%20neid%20kasutada\ELVL%20kirjaplank%20_%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21" ma:contentTypeDescription="Loo uus dokument" ma:contentTypeScope="" ma:versionID="6c16accbb3b82d4bdbeb25748647e5a6">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3175531dfb3cea058932adc9f1e4c537"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E2379-85F4-4CEA-A39B-21ABCB5D29AE}">
  <ds:schemaRefs>
    <ds:schemaRef ds:uri="http://schemas.microsoft.com/office/2006/metadata/properties"/>
    <ds:schemaRef ds:uri="http://schemas.microsoft.com/office/infopath/2007/PartnerControls"/>
    <ds:schemaRef ds:uri="0d81c65f-5842-43c9-a691-e445a40616d7"/>
    <ds:schemaRef ds:uri="51e387ab-2cf3-47c1-961d-d9fa51046f5a"/>
  </ds:schemaRefs>
</ds:datastoreItem>
</file>

<file path=customXml/itemProps2.xml><?xml version="1.0" encoding="utf-8"?>
<ds:datastoreItem xmlns:ds="http://schemas.openxmlformats.org/officeDocument/2006/customXml" ds:itemID="{754B9865-3371-46D8-A133-4836EA3F2975}">
  <ds:schemaRefs>
    <ds:schemaRef ds:uri="http://schemas.microsoft.com/sharepoint/v3/contenttype/forms"/>
  </ds:schemaRefs>
</ds:datastoreItem>
</file>

<file path=customXml/itemProps3.xml><?xml version="1.0" encoding="utf-8"?>
<ds:datastoreItem xmlns:ds="http://schemas.openxmlformats.org/officeDocument/2006/customXml" ds:itemID="{D93442A6-F734-43F1-B5D7-BD8435D3C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1c65f-5842-43c9-a691-e445a40616d7"/>
    <ds:schemaRef ds:uri="51e387ab-2cf3-47c1-961d-d9fa5104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ELVL kirjaplank _ 2025</Template>
  <TotalTime>13</TotalTime>
  <Pages>3</Pages>
  <Words>979</Words>
  <Characters>5679</Characters>
  <Application>Microsoft Office Word</Application>
  <DocSecurity>0</DocSecurity>
  <Lines>47</Lines>
  <Paragraphs>13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Toomas Johanson</dc:creator>
  <cp:lastModifiedBy>Inga Köster - ELVL</cp:lastModifiedBy>
  <cp:revision>8</cp:revision>
  <dcterms:created xsi:type="dcterms:W3CDTF">2026-06-05T09:56:00Z</dcterms:created>
  <dcterms:modified xsi:type="dcterms:W3CDTF">2026-06-05T10:46:00Z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0x01010042479CD319D7BE4699FE88EEFEEE7C57</vt:lpwstr>
  </property>
  <property fmtid="{D5CDD505-2E9C-101B-9397-08002B2CF9AE}" pid="3" name="Order">
    <vt:r8>6200</vt:r8>
  </property>
  <property fmtid="{D5CDD505-2E9C-101B-9397-08002B2CF9AE}" pid="4" name="MediaServiceImageTags">
    <vt:lpwstr/>
  </property>
</Properties>
</file>